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319" w:rsidRPr="00BF5319" w:rsidRDefault="00BF5319" w:rsidP="00BF5319">
      <w:pPr>
        <w:spacing w:after="0" w:line="240" w:lineRule="auto"/>
        <w:contextualSpacing/>
        <w:jc w:val="center"/>
        <w:rPr>
          <w:rFonts w:ascii="Times New Roman" w:hAnsi="Times New Roman" w:cs="Times New Roman"/>
          <w:lang w:val="kk-KZ"/>
        </w:rPr>
      </w:pPr>
      <w:r w:rsidRPr="00BF5319">
        <w:rPr>
          <w:rFonts w:ascii="Times New Roman" w:hAnsi="Times New Roman" w:cs="Times New Roman"/>
          <w:lang w:val="kk-KZ"/>
        </w:rPr>
        <w:t>Әл-Фараби атындағы қазақ ұлттық университеті</w:t>
      </w:r>
    </w:p>
    <w:p w:rsidR="00BF5319" w:rsidRPr="00BF5319" w:rsidRDefault="00BF5319" w:rsidP="00BF5319">
      <w:pPr>
        <w:spacing w:after="0" w:line="240" w:lineRule="auto"/>
        <w:contextualSpacing/>
        <w:jc w:val="center"/>
        <w:rPr>
          <w:rFonts w:ascii="Times New Roman" w:hAnsi="Times New Roman" w:cs="Times New Roman"/>
          <w:lang w:val="kk-KZ"/>
        </w:rPr>
      </w:pPr>
      <w:r w:rsidRPr="00BF5319">
        <w:rPr>
          <w:rFonts w:ascii="Times New Roman" w:hAnsi="Times New Roman" w:cs="Times New Roman"/>
          <w:lang w:val="kk-KZ"/>
        </w:rPr>
        <w:t>Халықаралық қатынастар факультеті</w:t>
      </w:r>
    </w:p>
    <w:p w:rsidR="00BF5319" w:rsidRPr="00BF5319" w:rsidRDefault="00BF5319" w:rsidP="00BF5319">
      <w:pPr>
        <w:spacing w:after="0" w:line="240" w:lineRule="auto"/>
        <w:contextualSpacing/>
        <w:jc w:val="center"/>
        <w:rPr>
          <w:rFonts w:ascii="Times New Roman" w:hAnsi="Times New Roman" w:cs="Times New Roman"/>
          <w:lang w:val="kk-KZ"/>
        </w:rPr>
      </w:pPr>
      <w:r w:rsidRPr="00BF5319">
        <w:rPr>
          <w:rFonts w:ascii="Times New Roman" w:hAnsi="Times New Roman" w:cs="Times New Roman"/>
          <w:lang w:val="kk-KZ"/>
        </w:rPr>
        <w:t>Халықаралық құқық кафедрасы</w:t>
      </w:r>
    </w:p>
    <w:p w:rsidR="00BF5319" w:rsidRPr="00BF5319" w:rsidRDefault="00BF5319" w:rsidP="00BF5319">
      <w:pPr>
        <w:spacing w:after="0" w:line="240" w:lineRule="auto"/>
        <w:contextualSpacing/>
        <w:jc w:val="center"/>
        <w:rPr>
          <w:rFonts w:ascii="Times New Roman" w:hAnsi="Times New Roman" w:cs="Times New Roman"/>
          <w:lang w:val="kk-KZ"/>
        </w:rPr>
      </w:pPr>
    </w:p>
    <w:p w:rsidR="00BF5319" w:rsidRPr="00BF5319" w:rsidRDefault="00BF5319" w:rsidP="00BF531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lang w:val="kk-KZ"/>
        </w:rPr>
      </w:pPr>
      <w:r w:rsidRPr="00BF5319">
        <w:rPr>
          <w:rFonts w:ascii="Times New Roman" w:hAnsi="Times New Roman" w:cs="Times New Roman"/>
          <w:b/>
          <w:bCs/>
          <w:lang w:val="kk-KZ"/>
        </w:rPr>
        <w:t>Силлабус</w:t>
      </w:r>
    </w:p>
    <w:p w:rsidR="00BF5319" w:rsidRPr="00BF5319" w:rsidRDefault="00BF5319" w:rsidP="00BF531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lang w:val="kk-KZ"/>
        </w:rPr>
      </w:pPr>
      <w:r w:rsidRPr="00BF5319">
        <w:rPr>
          <w:rFonts w:ascii="Times New Roman" w:hAnsi="Times New Roman" w:cs="Times New Roman"/>
          <w:b/>
          <w:bCs/>
          <w:lang w:val="kk-KZ"/>
        </w:rPr>
        <w:t>2017-2018 оқу жылының күзгі семестрі</w:t>
      </w:r>
    </w:p>
    <w:p w:rsidR="00BF5319" w:rsidRPr="00BF5319" w:rsidRDefault="00BF5319" w:rsidP="00BF5319">
      <w:pPr>
        <w:spacing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</w:p>
    <w:p w:rsidR="00BF5319" w:rsidRPr="00BF5319" w:rsidRDefault="00BF5319" w:rsidP="00BF5319">
      <w:pPr>
        <w:spacing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                                                </w:t>
      </w:r>
      <w:r w:rsidRPr="00BF5319">
        <w:rPr>
          <w:rFonts w:ascii="Times New Roman" w:hAnsi="Times New Roman" w:cs="Times New Roman"/>
          <w:lang w:val="kk-KZ"/>
        </w:rPr>
        <w:t>Пән туралы академиялық мәліметтер</w:t>
      </w:r>
    </w:p>
    <w:tbl>
      <w:tblPr>
        <w:tblW w:w="9867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"/>
        <w:gridCol w:w="1842"/>
        <w:gridCol w:w="2127"/>
        <w:gridCol w:w="708"/>
        <w:gridCol w:w="1134"/>
        <w:gridCol w:w="851"/>
        <w:gridCol w:w="850"/>
        <w:gridCol w:w="1276"/>
        <w:gridCol w:w="1027"/>
        <w:gridCol w:w="14"/>
      </w:tblGrid>
      <w:tr w:rsidR="00BF5319" w:rsidRPr="00BF5319" w:rsidTr="006002AF">
        <w:trPr>
          <w:gridAfter w:val="1"/>
          <w:wAfter w:w="14" w:type="dxa"/>
          <w:trHeight w:val="265"/>
        </w:trPr>
        <w:tc>
          <w:tcPr>
            <w:tcW w:w="18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319" w:rsidRPr="00BF5319" w:rsidRDefault="00BF5319" w:rsidP="00BF531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F5319">
              <w:rPr>
                <w:rFonts w:ascii="Times New Roman" w:hAnsi="Times New Roman" w:cs="Times New Roman"/>
                <w:bCs/>
                <w:lang w:val="kk-KZ"/>
              </w:rPr>
              <w:t>Пәннің к</w:t>
            </w:r>
            <w:r w:rsidRPr="00BF5319">
              <w:rPr>
                <w:rFonts w:ascii="Times New Roman" w:hAnsi="Times New Roman" w:cs="Times New Roman"/>
                <w:bCs/>
              </w:rPr>
              <w:t>од</w:t>
            </w:r>
            <w:r w:rsidRPr="00BF5319">
              <w:rPr>
                <w:rFonts w:ascii="Times New Roman" w:hAnsi="Times New Roman" w:cs="Times New Roman"/>
                <w:bCs/>
                <w:lang w:val="kk-KZ"/>
              </w:rPr>
              <w:t>ы</w:t>
            </w:r>
            <w:r w:rsidRPr="00BF5319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319" w:rsidRPr="00BF5319" w:rsidRDefault="00BF5319" w:rsidP="00BF531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F5319">
              <w:rPr>
                <w:rFonts w:ascii="Times New Roman" w:hAnsi="Times New Roman" w:cs="Times New Roman"/>
                <w:bCs/>
                <w:lang w:val="kk-KZ"/>
              </w:rPr>
              <w:t>Пәннің атауы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319" w:rsidRPr="00BF5319" w:rsidRDefault="00BF5319" w:rsidP="00BF531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lang w:val="kk-KZ"/>
              </w:rPr>
            </w:pPr>
            <w:r w:rsidRPr="00BF5319">
              <w:rPr>
                <w:rFonts w:ascii="Times New Roman" w:hAnsi="Times New Roman" w:cs="Times New Roman"/>
                <w:bCs/>
              </w:rPr>
              <w:t>Тип</w:t>
            </w:r>
            <w:r w:rsidRPr="00BF5319">
              <w:rPr>
                <w:rFonts w:ascii="Times New Roman" w:hAnsi="Times New Roman" w:cs="Times New Roman"/>
                <w:bCs/>
                <w:lang w:val="kk-KZ"/>
              </w:rPr>
              <w:t>і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319" w:rsidRPr="00BF5319" w:rsidRDefault="00BF5319" w:rsidP="00BF531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F5319">
              <w:rPr>
                <w:rFonts w:ascii="Times New Roman" w:hAnsi="Times New Roman" w:cs="Times New Roman"/>
                <w:bCs/>
                <w:lang w:val="kk-KZ"/>
              </w:rPr>
              <w:t>Апта ішіндегі сағаттардың саны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319" w:rsidRPr="00BF5319" w:rsidRDefault="00BF5319" w:rsidP="00BF531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F5319">
              <w:rPr>
                <w:rFonts w:ascii="Times New Roman" w:hAnsi="Times New Roman" w:cs="Times New Roman"/>
                <w:bCs/>
                <w:lang w:val="kk-KZ"/>
              </w:rPr>
              <w:t>Кредит саны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319" w:rsidRPr="00BF5319" w:rsidRDefault="00BF5319" w:rsidP="00BF531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F5319">
              <w:rPr>
                <w:rFonts w:ascii="Times New Roman" w:hAnsi="Times New Roman" w:cs="Times New Roman"/>
                <w:bCs/>
                <w:lang w:val="en-US"/>
              </w:rPr>
              <w:t>ECTS</w:t>
            </w:r>
          </w:p>
        </w:tc>
      </w:tr>
      <w:tr w:rsidR="00BF5319" w:rsidRPr="00BF5319" w:rsidTr="006002AF">
        <w:trPr>
          <w:gridAfter w:val="1"/>
          <w:wAfter w:w="14" w:type="dxa"/>
          <w:trHeight w:val="265"/>
        </w:trPr>
        <w:tc>
          <w:tcPr>
            <w:tcW w:w="18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319" w:rsidRPr="00BF5319" w:rsidRDefault="00BF5319" w:rsidP="00BF5319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319" w:rsidRPr="00BF5319" w:rsidRDefault="00BF5319" w:rsidP="00BF5319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319" w:rsidRPr="00BF5319" w:rsidRDefault="00BF5319" w:rsidP="00BF5319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319" w:rsidRPr="00BF5319" w:rsidRDefault="00BF5319" w:rsidP="00BF531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F5319">
              <w:rPr>
                <w:rFonts w:ascii="Times New Roman" w:hAnsi="Times New Roman" w:cs="Times New Roman"/>
                <w:bCs/>
              </w:rPr>
              <w:t>Лек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319" w:rsidRPr="00BF5319" w:rsidRDefault="00BF5319" w:rsidP="00BF531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BF5319">
              <w:rPr>
                <w:rFonts w:ascii="Times New Roman" w:hAnsi="Times New Roman" w:cs="Times New Roman"/>
                <w:bCs/>
              </w:rPr>
              <w:t>Практ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319" w:rsidRPr="00BF5319" w:rsidRDefault="00BF5319" w:rsidP="00BF531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BF5319">
              <w:rPr>
                <w:rFonts w:ascii="Times New Roman" w:hAnsi="Times New Roman" w:cs="Times New Roman"/>
                <w:bCs/>
              </w:rPr>
              <w:t>Лаб</w:t>
            </w:r>
            <w:proofErr w:type="spellEnd"/>
            <w:proofErr w:type="gramEnd"/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319" w:rsidRPr="00BF5319" w:rsidRDefault="00BF5319" w:rsidP="00BF5319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319" w:rsidRPr="00BF5319" w:rsidRDefault="00BF5319" w:rsidP="00BF5319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BF5319" w:rsidRPr="00BF5319" w:rsidTr="006002AF">
        <w:trPr>
          <w:gridAfter w:val="1"/>
          <w:wAfter w:w="14" w:type="dxa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319" w:rsidRPr="00BF5319" w:rsidRDefault="00BF5319" w:rsidP="00BF531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C00000"/>
                <w:lang w:val="en-US"/>
              </w:rPr>
            </w:pPr>
          </w:p>
          <w:p w:rsidR="00BF5319" w:rsidRPr="00BF5319" w:rsidRDefault="002E0880" w:rsidP="00BF5319">
            <w:pPr>
              <w:spacing w:line="240" w:lineRule="auto"/>
              <w:rPr>
                <w:rFonts w:ascii="Times New Roman" w:hAnsi="Times New Roman" w:cs="Times New Roman"/>
                <w:bCs/>
                <w:color w:val="C00000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C00000"/>
                <w:lang w:val="en-US"/>
              </w:rPr>
              <w:t>AMVPRK 4508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319" w:rsidRPr="002E0880" w:rsidRDefault="002E0880" w:rsidP="00BF531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Халықаралық және ҚР ішкі мемлекеттік құқығындағы адвокатура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319" w:rsidRPr="00BF5319" w:rsidRDefault="00BF5319" w:rsidP="00BF531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F5319">
              <w:rPr>
                <w:rFonts w:ascii="Times New Roman" w:hAnsi="Times New Roman" w:cs="Times New Roman"/>
                <w:lang w:val="kk-KZ"/>
              </w:rPr>
              <w:t>Э</w:t>
            </w:r>
            <w:r w:rsidRPr="00BF5319">
              <w:rPr>
                <w:rFonts w:ascii="Times New Roman" w:hAnsi="Times New Roman" w:cs="Times New Roman"/>
              </w:rPr>
              <w:t>К</w:t>
            </w:r>
          </w:p>
          <w:p w:rsidR="00BF5319" w:rsidRPr="00BF5319" w:rsidRDefault="00BF5319" w:rsidP="00BF531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319" w:rsidRPr="00BF5319" w:rsidRDefault="00BF5319" w:rsidP="00BF531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F53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319" w:rsidRPr="00BF5319" w:rsidRDefault="00BF5319" w:rsidP="00BF531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F53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319" w:rsidRPr="00BF5319" w:rsidRDefault="00BF5319" w:rsidP="00BF531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F53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319" w:rsidRPr="00BF5319" w:rsidRDefault="00BF5319" w:rsidP="00BF531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F53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319" w:rsidRPr="00BF5319" w:rsidRDefault="00BF5319" w:rsidP="00BF531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F5319">
              <w:rPr>
                <w:rFonts w:ascii="Times New Roman" w:hAnsi="Times New Roman" w:cs="Times New Roman"/>
                <w:color w:val="FF0000"/>
              </w:rPr>
              <w:t>6</w:t>
            </w:r>
          </w:p>
        </w:tc>
      </w:tr>
      <w:tr w:rsidR="00BF5319" w:rsidRPr="00BF5319" w:rsidTr="006002AF">
        <w:trPr>
          <w:gridAfter w:val="1"/>
          <w:wAfter w:w="14" w:type="dxa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319" w:rsidRPr="00BF5319" w:rsidRDefault="00BF5319" w:rsidP="00BF531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F5319">
              <w:rPr>
                <w:rFonts w:ascii="Times New Roman" w:hAnsi="Times New Roman" w:cs="Times New Roman"/>
                <w:bCs/>
              </w:rPr>
              <w:t>Лектор</w:t>
            </w:r>
          </w:p>
          <w:p w:rsidR="00BF5319" w:rsidRPr="00BF5319" w:rsidRDefault="00BF5319" w:rsidP="00BF531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F5319">
              <w:rPr>
                <w:rFonts w:ascii="Times New Roman" w:hAnsi="Times New Roman" w:cs="Times New Roman"/>
                <w:bCs/>
              </w:rPr>
              <w:t xml:space="preserve">   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319" w:rsidRPr="00BF5319" w:rsidRDefault="00BF5319" w:rsidP="00BF5319">
            <w:pPr>
              <w:pStyle w:val="4"/>
              <w:spacing w:before="0" w:after="0"/>
              <w:jc w:val="both"/>
            </w:pPr>
            <w:r w:rsidRPr="00BF5319">
              <w:rPr>
                <w:b w:val="0"/>
                <w:sz w:val="24"/>
                <w:szCs w:val="24"/>
                <w:lang w:val="kk-KZ"/>
              </w:rPr>
              <w:t>Әпенов Серік Мейрамұлы з.ғ.к</w:t>
            </w:r>
            <w:r w:rsidRPr="00BF5319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319" w:rsidRPr="00BF5319" w:rsidRDefault="00BF5319" w:rsidP="00BF531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proofErr w:type="gramStart"/>
            <w:r w:rsidRPr="00BF5319">
              <w:rPr>
                <w:rFonts w:ascii="Times New Roman" w:hAnsi="Times New Roman" w:cs="Times New Roman"/>
                <w:bCs/>
              </w:rPr>
              <w:t>Офис-часы</w:t>
            </w:r>
            <w:proofErr w:type="gramEnd"/>
          </w:p>
        </w:tc>
        <w:tc>
          <w:tcPr>
            <w:tcW w:w="23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319" w:rsidRPr="00BF5319" w:rsidRDefault="00BF5319" w:rsidP="00BF531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BF5319">
              <w:rPr>
                <w:rFonts w:ascii="Times New Roman" w:hAnsi="Times New Roman" w:cs="Times New Roman"/>
                <w:lang w:val="kk-KZ"/>
              </w:rPr>
              <w:t>Расписания бойынша</w:t>
            </w:r>
          </w:p>
        </w:tc>
      </w:tr>
      <w:tr w:rsidR="00BF5319" w:rsidRPr="00BF5319" w:rsidTr="006002AF">
        <w:trPr>
          <w:gridAfter w:val="1"/>
          <w:wAfter w:w="14" w:type="dxa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319" w:rsidRPr="00BF5319" w:rsidRDefault="00BF5319" w:rsidP="00BF531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F5319">
              <w:rPr>
                <w:rFonts w:ascii="Times New Roman" w:hAnsi="Times New Roman" w:cs="Times New Roman"/>
                <w:bCs/>
                <w:lang w:val="en-US"/>
              </w:rPr>
              <w:t>e</w:t>
            </w:r>
            <w:r w:rsidRPr="00BF5319">
              <w:rPr>
                <w:rFonts w:ascii="Times New Roman" w:hAnsi="Times New Roman" w:cs="Times New Roman"/>
                <w:bCs/>
              </w:rPr>
              <w:t>-</w:t>
            </w:r>
            <w:r w:rsidRPr="00BF5319">
              <w:rPr>
                <w:rFonts w:ascii="Times New Roman" w:hAnsi="Times New Roman" w:cs="Times New Roman"/>
                <w:bCs/>
                <w:lang w:val="en-US"/>
              </w:rPr>
              <w:t>mail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319" w:rsidRPr="00BF5319" w:rsidRDefault="00BF5319" w:rsidP="00BF531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319" w:rsidRPr="00BF5319" w:rsidRDefault="00BF5319" w:rsidP="00BF5319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319" w:rsidRPr="00BF5319" w:rsidRDefault="00BF5319" w:rsidP="00BF531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F5319" w:rsidRPr="00BF5319" w:rsidTr="006002AF">
        <w:trPr>
          <w:gridAfter w:val="1"/>
          <w:wAfter w:w="14" w:type="dxa"/>
          <w:trHeight w:val="477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319" w:rsidRPr="00BF5319" w:rsidRDefault="00BF5319" w:rsidP="00BF531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F5319">
              <w:rPr>
                <w:rFonts w:ascii="Times New Roman" w:hAnsi="Times New Roman" w:cs="Times New Roman"/>
                <w:bCs/>
              </w:rPr>
              <w:t xml:space="preserve">Телефоны 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319" w:rsidRPr="00BF5319" w:rsidRDefault="00BF5319" w:rsidP="00BF531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319" w:rsidRPr="00BF5319" w:rsidRDefault="00BF5319" w:rsidP="00BF531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F5319">
              <w:rPr>
                <w:rFonts w:ascii="Times New Roman" w:hAnsi="Times New Roman" w:cs="Times New Roman"/>
                <w:bCs/>
              </w:rPr>
              <w:t xml:space="preserve">Аудитория </w:t>
            </w:r>
          </w:p>
          <w:p w:rsidR="00BF5319" w:rsidRPr="00BF5319" w:rsidRDefault="00BF5319" w:rsidP="00BF531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319" w:rsidRPr="00BF5319" w:rsidRDefault="00BF5319" w:rsidP="00BF531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5319" w:rsidRPr="00BF5319" w:rsidTr="006002AF">
        <w:trPr>
          <w:gridBefore w:val="1"/>
          <w:wBefore w:w="38" w:type="dxa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319" w:rsidRPr="00BF5319" w:rsidRDefault="00BF5319" w:rsidP="00BF531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F5319">
              <w:rPr>
                <w:rFonts w:ascii="Times New Roman" w:hAnsi="Times New Roman" w:cs="Times New Roman"/>
                <w:lang w:val="kk-KZ"/>
              </w:rPr>
              <w:t>Пәннің а</w:t>
            </w:r>
            <w:proofErr w:type="spellStart"/>
            <w:r w:rsidRPr="00BF5319">
              <w:rPr>
                <w:rFonts w:ascii="Times New Roman" w:hAnsi="Times New Roman" w:cs="Times New Roman"/>
              </w:rPr>
              <w:t>кадеми</w:t>
            </w:r>
            <w:proofErr w:type="spellEnd"/>
            <w:r w:rsidRPr="00BF5319">
              <w:rPr>
                <w:rFonts w:ascii="Times New Roman" w:hAnsi="Times New Roman" w:cs="Times New Roman"/>
                <w:lang w:val="kk-KZ"/>
              </w:rPr>
              <w:t>ялық таныстырылуы(</w:t>
            </w:r>
            <w:r w:rsidRPr="00BF5319">
              <w:rPr>
                <w:rFonts w:ascii="Times New Roman" w:hAnsi="Times New Roman" w:cs="Times New Roman"/>
              </w:rPr>
              <w:t>презентация</w:t>
            </w:r>
            <w:r w:rsidRPr="00BF5319">
              <w:rPr>
                <w:rFonts w:ascii="Times New Roman" w:hAnsi="Times New Roman" w:cs="Times New Roman"/>
                <w:lang w:val="kk-KZ"/>
              </w:rPr>
              <w:t xml:space="preserve">сы) </w:t>
            </w:r>
          </w:p>
          <w:p w:rsidR="00BF5319" w:rsidRPr="00BF5319" w:rsidRDefault="00BF5319" w:rsidP="00BF531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F5319" w:rsidRPr="00BF5319" w:rsidRDefault="00BF5319" w:rsidP="00BF5319">
            <w:pPr>
              <w:spacing w:line="240" w:lineRule="auto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79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319" w:rsidRPr="00BF5319" w:rsidRDefault="00BF5319" w:rsidP="00BF5319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BF5319">
              <w:rPr>
                <w:rFonts w:ascii="Times New Roman" w:hAnsi="Times New Roman" w:cs="Times New Roman"/>
                <w:lang w:val="kk-KZ"/>
              </w:rPr>
              <w:t>Пән оқу процесінде элективтік түрдегі пәнге жатады.</w:t>
            </w:r>
          </w:p>
          <w:p w:rsidR="00BF5319" w:rsidRPr="00BF5319" w:rsidRDefault="00BF5319" w:rsidP="00BF5319">
            <w:pPr>
              <w:spacing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BF5319">
              <w:rPr>
                <w:rFonts w:ascii="Times New Roman" w:hAnsi="Times New Roman" w:cs="Times New Roman"/>
                <w:lang w:val="kk-KZ"/>
              </w:rPr>
              <w:t>Бұл пән сот-тергеу,</w:t>
            </w:r>
            <w:r w:rsidR="00413400">
              <w:rPr>
                <w:rFonts w:ascii="Times New Roman" w:hAnsi="Times New Roman" w:cs="Times New Roman"/>
                <w:lang w:val="kk-KZ"/>
              </w:rPr>
              <w:t xml:space="preserve"> жалпы құқық қорғау органдарын</w:t>
            </w:r>
            <w:r w:rsidR="0099013D">
              <w:rPr>
                <w:rFonts w:ascii="Times New Roman" w:hAnsi="Times New Roman" w:cs="Times New Roman"/>
                <w:lang w:val="kk-KZ"/>
              </w:rPr>
              <w:t>да</w:t>
            </w:r>
            <w:r w:rsidR="00413400">
              <w:rPr>
                <w:rFonts w:ascii="Times New Roman" w:hAnsi="Times New Roman" w:cs="Times New Roman"/>
                <w:lang w:val="kk-KZ"/>
              </w:rPr>
              <w:t xml:space="preserve"> адвокаттық</w:t>
            </w:r>
            <w:r w:rsidR="0099013D">
              <w:rPr>
                <w:rFonts w:ascii="Times New Roman" w:hAnsi="Times New Roman" w:cs="Times New Roman"/>
                <w:lang w:val="kk-KZ"/>
              </w:rPr>
              <w:t xml:space="preserve"> қызметтер</w:t>
            </w:r>
            <w:r w:rsidRPr="00BF5319">
              <w:rPr>
                <w:rFonts w:ascii="Times New Roman" w:hAnsi="Times New Roman" w:cs="Times New Roman"/>
                <w:lang w:val="kk-KZ"/>
              </w:rPr>
              <w:t xml:space="preserve"> бойынша халықаралық стандартты ережелер</w:t>
            </w:r>
            <w:r w:rsidR="0099013D">
              <w:rPr>
                <w:rFonts w:ascii="Times New Roman" w:hAnsi="Times New Roman" w:cs="Times New Roman"/>
                <w:lang w:val="kk-KZ"/>
              </w:rPr>
              <w:t>д</w:t>
            </w:r>
            <w:r w:rsidRPr="00BF5319">
              <w:rPr>
                <w:rFonts w:ascii="Times New Roman" w:hAnsi="Times New Roman" w:cs="Times New Roman"/>
                <w:lang w:val="kk-KZ"/>
              </w:rPr>
              <w:t>і</w:t>
            </w:r>
            <w:r w:rsidR="0099013D">
              <w:rPr>
                <w:rFonts w:ascii="Times New Roman" w:hAnsi="Times New Roman" w:cs="Times New Roman"/>
                <w:lang w:val="kk-KZ"/>
              </w:rPr>
              <w:t xml:space="preserve"> және ҚР заңдарының осы саладағы ережелерін </w:t>
            </w:r>
            <w:r w:rsidRPr="00BF5319">
              <w:rPr>
                <w:rFonts w:ascii="Times New Roman" w:hAnsi="Times New Roman" w:cs="Times New Roman"/>
                <w:lang w:val="kk-KZ"/>
              </w:rPr>
              <w:t xml:space="preserve">меңгеруге арналған. Сол арқылы осы </w:t>
            </w:r>
            <w:r w:rsidR="0099013D">
              <w:rPr>
                <w:rFonts w:ascii="Times New Roman" w:hAnsi="Times New Roman" w:cs="Times New Roman"/>
                <w:lang w:val="kk-KZ"/>
              </w:rPr>
              <w:t>пәнді оқу нәтижесінде отандық</w:t>
            </w:r>
            <w:r w:rsidRPr="00BF5319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99013D">
              <w:rPr>
                <w:rFonts w:ascii="Times New Roman" w:hAnsi="Times New Roman" w:cs="Times New Roman"/>
                <w:lang w:val="kk-KZ"/>
              </w:rPr>
              <w:t xml:space="preserve">адвокаттық қызметтің </w:t>
            </w:r>
            <w:r w:rsidRPr="00BF5319">
              <w:rPr>
                <w:rFonts w:ascii="Times New Roman" w:hAnsi="Times New Roman" w:cs="Times New Roman"/>
                <w:lang w:val="kk-KZ"/>
              </w:rPr>
              <w:t>қаншалықты халықаралық</w:t>
            </w:r>
            <w:r w:rsidR="0099013D">
              <w:rPr>
                <w:rFonts w:ascii="Times New Roman" w:hAnsi="Times New Roman" w:cs="Times New Roman"/>
                <w:lang w:val="kk-KZ"/>
              </w:rPr>
              <w:t xml:space="preserve"> стандарттарға сәйкестігін анықтауға болады.</w:t>
            </w:r>
            <w:r w:rsidRPr="00BF5319">
              <w:rPr>
                <w:rFonts w:ascii="Times New Roman" w:hAnsi="Times New Roman" w:cs="Times New Roman"/>
                <w:lang w:val="kk-KZ"/>
              </w:rPr>
              <w:t xml:space="preserve">    </w:t>
            </w:r>
          </w:p>
          <w:p w:rsidR="00BF5319" w:rsidRPr="00BF5319" w:rsidRDefault="00BF5319" w:rsidP="00BF5319">
            <w:pPr>
              <w:spacing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BF5319">
              <w:rPr>
                <w:rFonts w:ascii="Times New Roman" w:hAnsi="Times New Roman" w:cs="Times New Roman"/>
                <w:lang w:val="kk-KZ"/>
              </w:rPr>
              <w:t xml:space="preserve">    Пән халықаралық құқық мамандығы бойынша заңгерлерді тек отандық заңдарды біліп ғана қоймай, сонымен бірге </w:t>
            </w:r>
            <w:r w:rsidR="0099013D">
              <w:rPr>
                <w:rFonts w:ascii="Times New Roman" w:hAnsi="Times New Roman" w:cs="Times New Roman"/>
                <w:lang w:val="kk-KZ"/>
              </w:rPr>
              <w:t>адвокаттық қызмет</w:t>
            </w:r>
            <w:r w:rsidRPr="00BF5319">
              <w:rPr>
                <w:rFonts w:ascii="Times New Roman" w:hAnsi="Times New Roman" w:cs="Times New Roman"/>
                <w:lang w:val="kk-KZ"/>
              </w:rPr>
              <w:t xml:space="preserve"> бағытындағы халықаралық құжаттарды талдай білуге және олармен отандық заңдардың сәйкестік шамасын анықтай білуге бағытталған. </w:t>
            </w:r>
          </w:p>
          <w:p w:rsidR="00BF5319" w:rsidRPr="00BF5319" w:rsidRDefault="00BF5319" w:rsidP="006002AF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BF5319">
              <w:rPr>
                <w:rFonts w:ascii="Times New Roman" w:hAnsi="Times New Roman" w:cs="Times New Roman"/>
                <w:b/>
                <w:lang w:val="kk-KZ"/>
              </w:rPr>
              <w:t xml:space="preserve">Пәннің мақсаты: </w:t>
            </w:r>
          </w:p>
          <w:p w:rsidR="006002AF" w:rsidRDefault="00BF5319" w:rsidP="006002AF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 w:rsidRPr="00BF5319">
              <w:rPr>
                <w:rFonts w:ascii="Times New Roman" w:hAnsi="Times New Roman" w:cs="Times New Roman"/>
                <w:b/>
                <w:lang w:val="kk-KZ"/>
              </w:rPr>
              <w:t>-</w:t>
            </w:r>
            <w:r w:rsidRPr="00BF5319">
              <w:rPr>
                <w:rFonts w:ascii="Times New Roman" w:hAnsi="Times New Roman" w:cs="Times New Roman"/>
                <w:lang w:val="kk-KZ"/>
              </w:rPr>
              <w:t xml:space="preserve">  </w:t>
            </w:r>
            <w:r w:rsidR="0099013D">
              <w:rPr>
                <w:rFonts w:ascii="Times New Roman" w:hAnsi="Times New Roman" w:cs="Times New Roman"/>
                <w:lang w:val="kk-KZ"/>
              </w:rPr>
              <w:t>акдвокаттық қызметтің</w:t>
            </w:r>
            <w:r w:rsidRPr="00BF5319">
              <w:rPr>
                <w:rFonts w:ascii="Times New Roman" w:hAnsi="Times New Roman" w:cs="Times New Roman"/>
                <w:lang w:val="kk-KZ"/>
              </w:rPr>
              <w:t xml:space="preserve"> халықаралық-құқықтық стандарттарының құқықтық табиғаты мен нормативтік мазмұнын білу;</w:t>
            </w:r>
          </w:p>
          <w:p w:rsidR="00BF5319" w:rsidRPr="00BF5319" w:rsidRDefault="00BF5319" w:rsidP="006002AF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 w:rsidRPr="00BF5319">
              <w:rPr>
                <w:rFonts w:ascii="Times New Roman" w:hAnsi="Times New Roman" w:cs="Times New Roman"/>
                <w:lang w:val="kk-KZ"/>
              </w:rPr>
              <w:t xml:space="preserve">- </w:t>
            </w:r>
            <w:r w:rsidR="0099013D">
              <w:rPr>
                <w:rFonts w:ascii="Times New Roman" w:hAnsi="Times New Roman" w:cs="Times New Roman"/>
                <w:lang w:val="kk-KZ"/>
              </w:rPr>
              <w:t>адвокаттық қызмет</w:t>
            </w:r>
            <w:r w:rsidRPr="00BF5319">
              <w:rPr>
                <w:rFonts w:ascii="Times New Roman" w:hAnsi="Times New Roman" w:cs="Times New Roman"/>
                <w:lang w:val="kk-KZ"/>
              </w:rPr>
              <w:t xml:space="preserve"> саласындағы халықаралық-құқықтық актілердің нормалары</w:t>
            </w:r>
            <w:r w:rsidR="0099013D">
              <w:rPr>
                <w:rFonts w:ascii="Times New Roman" w:hAnsi="Times New Roman" w:cs="Times New Roman"/>
                <w:lang w:val="kk-KZ"/>
              </w:rPr>
              <w:t>н,</w:t>
            </w:r>
            <w:r w:rsidRPr="00BF5319">
              <w:rPr>
                <w:rFonts w:ascii="Times New Roman" w:hAnsi="Times New Roman" w:cs="Times New Roman"/>
                <w:lang w:val="kk-KZ"/>
              </w:rPr>
              <w:t xml:space="preserve"> арнайы құжаттарын анықтау;</w:t>
            </w:r>
          </w:p>
          <w:p w:rsidR="00BF5319" w:rsidRPr="00BF5319" w:rsidRDefault="00BF5319" w:rsidP="006002AF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 w:rsidRPr="00BF5319">
              <w:rPr>
                <w:rFonts w:ascii="Times New Roman" w:hAnsi="Times New Roman" w:cs="Times New Roman"/>
                <w:lang w:val="kk-KZ"/>
              </w:rPr>
              <w:t xml:space="preserve">- </w:t>
            </w:r>
            <w:r w:rsidR="0099013D">
              <w:rPr>
                <w:rFonts w:ascii="Times New Roman" w:hAnsi="Times New Roman" w:cs="Times New Roman"/>
                <w:lang w:val="kk-KZ"/>
              </w:rPr>
              <w:t>адвокаттық қызметтің</w:t>
            </w:r>
            <w:r w:rsidRPr="00BF5319">
              <w:rPr>
                <w:rFonts w:ascii="Times New Roman" w:hAnsi="Times New Roman" w:cs="Times New Roman"/>
                <w:lang w:val="kk-KZ"/>
              </w:rPr>
              <w:t xml:space="preserve"> халықаралық-құқықтық стандарттарын жүзеге асырудағы халықаралық және ұлттық проблемаларды талдау;</w:t>
            </w:r>
          </w:p>
          <w:p w:rsidR="00BF5319" w:rsidRPr="00BF5319" w:rsidRDefault="00BF5319" w:rsidP="0099013D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 w:rsidRPr="00BF5319">
              <w:rPr>
                <w:rFonts w:ascii="Times New Roman" w:hAnsi="Times New Roman" w:cs="Times New Roman"/>
                <w:lang w:val="kk-KZ"/>
              </w:rPr>
              <w:t xml:space="preserve">- </w:t>
            </w:r>
            <w:r w:rsidR="0099013D">
              <w:rPr>
                <w:rFonts w:ascii="Times New Roman" w:hAnsi="Times New Roman" w:cs="Times New Roman"/>
                <w:lang w:val="kk-KZ"/>
              </w:rPr>
              <w:t>адвокаттық қызмет бойынша</w:t>
            </w:r>
            <w:r w:rsidRPr="00BF5319">
              <w:rPr>
                <w:rFonts w:ascii="Times New Roman" w:hAnsi="Times New Roman" w:cs="Times New Roman"/>
                <w:lang w:val="kk-KZ"/>
              </w:rPr>
              <w:t xml:space="preserve"> отандық заңдардың халықаралық стандарттарға сәйкестігін бағалау.</w:t>
            </w:r>
          </w:p>
        </w:tc>
      </w:tr>
      <w:tr w:rsidR="00BF5319" w:rsidRPr="00BF5319" w:rsidTr="006002AF">
        <w:trPr>
          <w:gridBefore w:val="1"/>
          <w:wBefore w:w="38" w:type="dxa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319" w:rsidRPr="00BF5319" w:rsidRDefault="00BF5319" w:rsidP="00BF5319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F5319">
              <w:rPr>
                <w:rFonts w:ascii="Times New Roman" w:hAnsi="Times New Roman" w:cs="Times New Roman"/>
              </w:rPr>
              <w:t>Пререквизиты</w:t>
            </w:r>
            <w:proofErr w:type="spellEnd"/>
            <w:r w:rsidRPr="00BF53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9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319" w:rsidRPr="00BF5319" w:rsidRDefault="00BF5319" w:rsidP="00BF5319">
            <w:pPr>
              <w:spacing w:line="240" w:lineRule="auto"/>
              <w:rPr>
                <w:rFonts w:ascii="Times New Roman" w:hAnsi="Times New Roman" w:cs="Times New Roman"/>
                <w:color w:val="FF0000"/>
                <w:lang w:val="kk-KZ"/>
              </w:rPr>
            </w:pPr>
            <w:r w:rsidRPr="00BF5319">
              <w:rPr>
                <w:rFonts w:ascii="Times New Roman" w:hAnsi="Times New Roman" w:cs="Times New Roman"/>
              </w:rPr>
              <w:t xml:space="preserve"> </w:t>
            </w:r>
            <w:r w:rsidRPr="00BF5319">
              <w:rPr>
                <w:rFonts w:ascii="Times New Roman" w:hAnsi="Times New Roman" w:cs="Times New Roman"/>
                <w:lang w:val="kk-KZ"/>
              </w:rPr>
              <w:t>ҚР және шет елдердің құқық қорғау органдары; ҚР және шет елдердің қылмыстық процессуалдық құқығы.</w:t>
            </w:r>
          </w:p>
          <w:p w:rsidR="00BF5319" w:rsidRPr="00BF5319" w:rsidRDefault="00BF5319" w:rsidP="00BF531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F5319" w:rsidRPr="00BF5319" w:rsidTr="006002AF">
        <w:trPr>
          <w:gridBefore w:val="1"/>
          <w:wBefore w:w="38" w:type="dxa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319" w:rsidRPr="00BF5319" w:rsidRDefault="00BF5319" w:rsidP="00BF5319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 w:rsidRPr="00BF5319">
              <w:rPr>
                <w:rFonts w:ascii="Times New Roman" w:hAnsi="Times New Roman" w:cs="Times New Roman"/>
                <w:lang w:val="kk-KZ"/>
              </w:rPr>
              <w:lastRenderedPageBreak/>
              <w:t>Әдебиеттер және ресурстар</w:t>
            </w:r>
          </w:p>
        </w:tc>
        <w:tc>
          <w:tcPr>
            <w:tcW w:w="79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2AF" w:rsidRPr="006002AF" w:rsidRDefault="006002AF" w:rsidP="00600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6002AF">
              <w:rPr>
                <w:rFonts w:ascii="Times New Roman" w:eastAsia="Times New Roman" w:hAnsi="Times New Roman" w:cs="Times New Roman"/>
                <w:lang w:val="kk-KZ" w:eastAsia="ru-RU"/>
              </w:rPr>
              <w:t>1. Мейірбекова Г.Б. Қазақстан Республикасындағы адвокатура және адвокаттық қызмет. – Алматы: Жеті жарғы, 2012. – 208 бет.;</w:t>
            </w:r>
          </w:p>
          <w:p w:rsidR="006002AF" w:rsidRPr="006002AF" w:rsidRDefault="006002AF" w:rsidP="006002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6002AF"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  <w:proofErr w:type="spellStart"/>
            <w:r w:rsidRPr="006002AF">
              <w:rPr>
                <w:rFonts w:ascii="Times New Roman" w:hAnsi="Times New Roman" w:cs="Times New Roman"/>
              </w:rPr>
              <w:t>Реховский</w:t>
            </w:r>
            <w:proofErr w:type="spellEnd"/>
            <w:r w:rsidRPr="006002AF">
              <w:rPr>
                <w:rFonts w:ascii="Times New Roman" w:hAnsi="Times New Roman" w:cs="Times New Roman"/>
              </w:rPr>
              <w:t xml:space="preserve"> А</w:t>
            </w:r>
            <w:r w:rsidRPr="006002AF">
              <w:rPr>
                <w:rFonts w:ascii="Times New Roman" w:eastAsia="Times New Roman" w:hAnsi="Times New Roman" w:cs="Times New Roman"/>
                <w:lang w:eastAsia="ru-RU"/>
              </w:rPr>
              <w:t xml:space="preserve">.Ф. </w:t>
            </w:r>
            <w:r w:rsidRPr="006002AF">
              <w:rPr>
                <w:rFonts w:ascii="Times New Roman" w:hAnsi="Times New Roman" w:cs="Times New Roman"/>
              </w:rPr>
              <w:t xml:space="preserve">Адвокатура Японии </w:t>
            </w:r>
            <w:hyperlink r:id="rId6" w:history="1">
              <w:r w:rsidRPr="006002AF">
                <w:rPr>
                  <w:rStyle w:val="a3"/>
                  <w:rFonts w:ascii="Times New Roman" w:hAnsi="Times New Roman" w:cs="Times New Roman"/>
                </w:rPr>
                <w:t>Евразийская адвокатура</w:t>
              </w:r>
            </w:hyperlink>
            <w:r w:rsidRPr="006002AF">
              <w:rPr>
                <w:rFonts w:ascii="Times New Roman" w:hAnsi="Times New Roman" w:cs="Times New Roman"/>
                <w:b/>
              </w:rPr>
              <w:t xml:space="preserve">, </w:t>
            </w:r>
            <w:r w:rsidRPr="006002AF">
              <w:rPr>
                <w:rFonts w:ascii="Times New Roman" w:eastAsia="Times New Roman" w:hAnsi="Times New Roman" w:cs="Times New Roman"/>
                <w:lang w:eastAsia="ru-RU"/>
              </w:rPr>
              <w:t>Выпуск № 1 (20) / 2016 стр.</w:t>
            </w:r>
            <w:r w:rsidRPr="006002AF">
              <w:rPr>
                <w:rFonts w:ascii="Times New Roman" w:hAnsi="Times New Roman" w:cs="Times New Roman"/>
                <w:b/>
              </w:rPr>
              <w:t xml:space="preserve"> </w:t>
            </w:r>
            <w:r w:rsidRPr="006002AF">
              <w:rPr>
                <w:rFonts w:ascii="Times New Roman" w:hAnsi="Times New Roman" w:cs="Times New Roman"/>
              </w:rPr>
              <w:t xml:space="preserve">17-22, Россия, Уфа </w:t>
            </w:r>
            <w:hyperlink r:id="rId7" w:history="1">
              <w:r w:rsidRPr="006002AF">
                <w:rPr>
                  <w:rStyle w:val="a3"/>
                  <w:rFonts w:ascii="Times New Roman" w:hAnsi="Times New Roman" w:cs="Times New Roman"/>
                </w:rPr>
                <w:t>http://cyberleninka.ru/article/n/advokatura-yaponii</w:t>
              </w:r>
            </w:hyperlink>
            <w:proofErr w:type="gramStart"/>
            <w:r w:rsidRPr="006002AF">
              <w:rPr>
                <w:rFonts w:ascii="Times New Roman" w:hAnsi="Times New Roman" w:cs="Times New Roman"/>
                <w:lang w:val="kk-KZ"/>
              </w:rPr>
              <w:t xml:space="preserve"> ;</w:t>
            </w:r>
            <w:proofErr w:type="gramEnd"/>
          </w:p>
          <w:p w:rsidR="006002AF" w:rsidRPr="006002AF" w:rsidRDefault="006002AF" w:rsidP="006002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02AF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6002AF">
              <w:rPr>
                <w:rFonts w:ascii="Times New Roman" w:hAnsi="Times New Roman" w:cs="Times New Roman"/>
              </w:rPr>
              <w:t xml:space="preserve"> </w:t>
            </w:r>
            <w:r w:rsidRPr="006002AF">
              <w:rPr>
                <w:rStyle w:val="search-hl"/>
                <w:rFonts w:ascii="Times New Roman" w:hAnsi="Times New Roman" w:cs="Times New Roman"/>
              </w:rPr>
              <w:t xml:space="preserve">Юнусов А.С., </w:t>
            </w:r>
            <w:proofErr w:type="spellStart"/>
            <w:r w:rsidRPr="006002AF">
              <w:rPr>
                <w:rStyle w:val="search-hl"/>
                <w:rFonts w:ascii="Times New Roman" w:hAnsi="Times New Roman" w:cs="Times New Roman"/>
              </w:rPr>
              <w:t>Казнаев</w:t>
            </w:r>
            <w:proofErr w:type="spellEnd"/>
            <w:r w:rsidRPr="006002AF">
              <w:rPr>
                <w:rStyle w:val="search-hl"/>
                <w:rFonts w:ascii="Times New Roman" w:hAnsi="Times New Roman" w:cs="Times New Roman"/>
              </w:rPr>
              <w:t xml:space="preserve"> А.О. </w:t>
            </w:r>
            <w:r w:rsidRPr="006002AF">
              <w:rPr>
                <w:rFonts w:ascii="Times New Roman" w:hAnsi="Times New Roman" w:cs="Times New Roman"/>
              </w:rPr>
              <w:t xml:space="preserve">Адвокатура Турции </w:t>
            </w:r>
            <w:hyperlink r:id="rId8" w:history="1">
              <w:r w:rsidRPr="006002AF">
                <w:rPr>
                  <w:rStyle w:val="a3"/>
                  <w:rFonts w:ascii="Times New Roman" w:hAnsi="Times New Roman" w:cs="Times New Roman"/>
                </w:rPr>
                <w:t>Евразийская адвокатура</w:t>
              </w:r>
            </w:hyperlink>
            <w:r w:rsidRPr="006002AF">
              <w:rPr>
                <w:rFonts w:ascii="Times New Roman" w:hAnsi="Times New Roman" w:cs="Times New Roman"/>
              </w:rPr>
              <w:t xml:space="preserve"> </w:t>
            </w:r>
          </w:p>
          <w:p w:rsidR="006002AF" w:rsidRPr="006002AF" w:rsidRDefault="006002AF" w:rsidP="006002AF">
            <w:pPr>
              <w:spacing w:after="0" w:line="240" w:lineRule="auto"/>
              <w:jc w:val="both"/>
              <w:rPr>
                <w:rStyle w:val="num"/>
                <w:rFonts w:ascii="Times New Roman" w:hAnsi="Times New Roman" w:cs="Times New Roman"/>
                <w:lang w:val="kk-KZ"/>
              </w:rPr>
            </w:pPr>
            <w:r w:rsidRPr="006002AF">
              <w:rPr>
                <w:rStyle w:val="edition"/>
                <w:rFonts w:ascii="Times New Roman" w:hAnsi="Times New Roman" w:cs="Times New Roman"/>
              </w:rPr>
              <w:t>Выпуск</w:t>
            </w:r>
            <w:r w:rsidRPr="006002AF">
              <w:rPr>
                <w:rFonts w:ascii="Times New Roman" w:hAnsi="Times New Roman" w:cs="Times New Roman"/>
              </w:rPr>
              <w:t xml:space="preserve"> </w:t>
            </w:r>
            <w:r w:rsidRPr="006002AF">
              <w:rPr>
                <w:rStyle w:val="num"/>
                <w:rFonts w:ascii="Times New Roman" w:hAnsi="Times New Roman" w:cs="Times New Roman"/>
              </w:rPr>
              <w:t xml:space="preserve">№ 2 (21) / 2016 стр. </w:t>
            </w:r>
            <w:r w:rsidRPr="006002AF">
              <w:rPr>
                <w:rFonts w:ascii="Times New Roman" w:hAnsi="Times New Roman" w:cs="Times New Roman"/>
              </w:rPr>
              <w:t xml:space="preserve">16-22, Россия, Уфа </w:t>
            </w:r>
            <w:hyperlink r:id="rId9" w:history="1">
              <w:r w:rsidRPr="006002AF">
                <w:rPr>
                  <w:rStyle w:val="a3"/>
                  <w:rFonts w:ascii="Times New Roman" w:hAnsi="Times New Roman" w:cs="Times New Roman"/>
                </w:rPr>
                <w:t>http://cyberleninka.ru/article/n/advokatura-turtsii</w:t>
              </w:r>
            </w:hyperlink>
            <w:proofErr w:type="gramStart"/>
            <w:r w:rsidRPr="006002AF">
              <w:rPr>
                <w:rStyle w:val="num"/>
                <w:rFonts w:ascii="Times New Roman" w:hAnsi="Times New Roman" w:cs="Times New Roman"/>
                <w:lang w:val="kk-KZ"/>
              </w:rPr>
              <w:t xml:space="preserve"> ;</w:t>
            </w:r>
            <w:proofErr w:type="gramEnd"/>
          </w:p>
          <w:p w:rsidR="006002AF" w:rsidRPr="006002AF" w:rsidRDefault="006002AF" w:rsidP="006002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02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4. </w:t>
            </w:r>
            <w:proofErr w:type="spellStart"/>
            <w:r w:rsidRPr="006002AF">
              <w:rPr>
                <w:rStyle w:val="search-hl"/>
                <w:rFonts w:ascii="Times New Roman" w:hAnsi="Times New Roman" w:cs="Times New Roman"/>
              </w:rPr>
              <w:t>Рагулин</w:t>
            </w:r>
            <w:proofErr w:type="spellEnd"/>
            <w:r w:rsidRPr="006002AF">
              <w:rPr>
                <w:rStyle w:val="search-hl"/>
                <w:rFonts w:ascii="Times New Roman" w:hAnsi="Times New Roman" w:cs="Times New Roman"/>
              </w:rPr>
              <w:t xml:space="preserve"> А.В., </w:t>
            </w:r>
            <w:proofErr w:type="spellStart"/>
            <w:r w:rsidRPr="006002AF">
              <w:rPr>
                <w:rStyle w:val="search-hl"/>
                <w:rFonts w:ascii="Times New Roman" w:hAnsi="Times New Roman" w:cs="Times New Roman"/>
              </w:rPr>
              <w:t>Шайхуллин</w:t>
            </w:r>
            <w:proofErr w:type="spellEnd"/>
            <w:r w:rsidRPr="006002AF">
              <w:rPr>
                <w:rStyle w:val="search-hl"/>
                <w:rFonts w:ascii="Times New Roman" w:hAnsi="Times New Roman" w:cs="Times New Roman"/>
              </w:rPr>
              <w:t xml:space="preserve"> М.С. </w:t>
            </w:r>
            <w:r w:rsidRPr="006002AF">
              <w:rPr>
                <w:rFonts w:ascii="Times New Roman" w:hAnsi="Times New Roman" w:cs="Times New Roman"/>
              </w:rPr>
              <w:t xml:space="preserve">Адвокатура в республике Башкортостан: история развития и современное состояние </w:t>
            </w:r>
            <w:hyperlink r:id="rId10" w:history="1">
              <w:r w:rsidRPr="006002AF">
                <w:rPr>
                  <w:rStyle w:val="a3"/>
                  <w:rFonts w:ascii="Times New Roman" w:hAnsi="Times New Roman" w:cs="Times New Roman"/>
                </w:rPr>
                <w:t>Евразийская адвокатура</w:t>
              </w:r>
            </w:hyperlink>
            <w:r w:rsidRPr="006002AF">
              <w:rPr>
                <w:rFonts w:ascii="Times New Roman" w:hAnsi="Times New Roman" w:cs="Times New Roman"/>
              </w:rPr>
              <w:t xml:space="preserve"> </w:t>
            </w:r>
          </w:p>
          <w:p w:rsidR="006002AF" w:rsidRPr="006002AF" w:rsidRDefault="006002AF" w:rsidP="006002AF">
            <w:pPr>
              <w:spacing w:after="0" w:line="240" w:lineRule="auto"/>
              <w:jc w:val="both"/>
              <w:rPr>
                <w:rStyle w:val="num"/>
                <w:rFonts w:ascii="Times New Roman" w:hAnsi="Times New Roman" w:cs="Times New Roman"/>
              </w:rPr>
            </w:pPr>
            <w:r w:rsidRPr="006002AF">
              <w:rPr>
                <w:rStyle w:val="edition"/>
                <w:rFonts w:ascii="Times New Roman" w:hAnsi="Times New Roman" w:cs="Times New Roman"/>
              </w:rPr>
              <w:t>Выпуск</w:t>
            </w:r>
            <w:r w:rsidRPr="006002AF">
              <w:rPr>
                <w:rFonts w:ascii="Times New Roman" w:hAnsi="Times New Roman" w:cs="Times New Roman"/>
              </w:rPr>
              <w:t xml:space="preserve"> </w:t>
            </w:r>
            <w:r w:rsidRPr="006002AF">
              <w:rPr>
                <w:rStyle w:val="num"/>
                <w:rFonts w:ascii="Times New Roman" w:hAnsi="Times New Roman" w:cs="Times New Roman"/>
              </w:rPr>
              <w:t xml:space="preserve">№ 4 (5) / 2013 стр. 5-15, </w:t>
            </w:r>
            <w:r w:rsidRPr="006002AF">
              <w:rPr>
                <w:rFonts w:ascii="Times New Roman" w:hAnsi="Times New Roman" w:cs="Times New Roman"/>
              </w:rPr>
              <w:t>Россия, Уфа</w:t>
            </w:r>
          </w:p>
          <w:p w:rsidR="00BF5319" w:rsidRPr="00BF5319" w:rsidRDefault="006002AF" w:rsidP="006002AF">
            <w:pPr>
              <w:spacing w:line="240" w:lineRule="auto"/>
              <w:jc w:val="both"/>
              <w:rPr>
                <w:rFonts w:ascii="Times New Roman" w:hAnsi="Times New Roman" w:cs="Times New Roman"/>
                <w:color w:val="FF6600"/>
                <w:lang w:val="kk-KZ"/>
              </w:rPr>
            </w:pPr>
            <w:hyperlink r:id="rId11" w:history="1">
              <w:r w:rsidRPr="006002AF">
                <w:rPr>
                  <w:rStyle w:val="a3"/>
                  <w:rFonts w:ascii="Times New Roman" w:hAnsi="Times New Roman" w:cs="Times New Roman"/>
                </w:rPr>
                <w:t>http://cyberleninka.ru/article/n/advokatura-v-respublike-bashkortostan-istoriya-razvitiya-i-sovremennoe-sostoyanie</w:t>
              </w:r>
            </w:hyperlink>
          </w:p>
        </w:tc>
      </w:tr>
      <w:tr w:rsidR="00BF5319" w:rsidRPr="00BF5319" w:rsidTr="006002AF">
        <w:trPr>
          <w:gridBefore w:val="1"/>
          <w:wBefore w:w="38" w:type="dxa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319" w:rsidRPr="00BF5319" w:rsidRDefault="00BF5319" w:rsidP="00BF5319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 w:rsidRPr="00BF5319">
              <w:rPr>
                <w:rFonts w:ascii="Times New Roman" w:hAnsi="Times New Roman" w:cs="Times New Roman"/>
                <w:lang w:val="kk-KZ"/>
              </w:rPr>
              <w:t>Университеттік моралдық-этикалық құндылықтар аясындағы пәннің академиялық саясаты</w:t>
            </w:r>
          </w:p>
          <w:p w:rsidR="00BF5319" w:rsidRPr="00BF5319" w:rsidRDefault="00BF5319" w:rsidP="00BF5319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BF5319" w:rsidRPr="00BF5319" w:rsidRDefault="00BF5319" w:rsidP="00BF5319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9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319" w:rsidRPr="00BF5319" w:rsidRDefault="00BF5319" w:rsidP="00BF5319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BF5319">
              <w:rPr>
                <w:rFonts w:ascii="Times New Roman" w:hAnsi="Times New Roman" w:cs="Times New Roman"/>
                <w:b/>
                <w:lang w:val="kk-KZ"/>
              </w:rPr>
              <w:t xml:space="preserve">Академиялық жүріс-тұрыс ережелері: </w:t>
            </w:r>
          </w:p>
          <w:p w:rsidR="00BF5319" w:rsidRPr="00BF5319" w:rsidRDefault="00BF5319" w:rsidP="00BF5319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 w:rsidRPr="00BF5319">
              <w:rPr>
                <w:rFonts w:ascii="Times New Roman" w:hAnsi="Times New Roman" w:cs="Times New Roman"/>
                <w:lang w:val="kk-KZ"/>
              </w:rPr>
              <w:t>Алдын ала ескертпей сабақтарды жібермеу және кешікпей келу. Ескертпей сабаққты жібергені үшін сол күнгі сабаққа 0 балл қойылады.</w:t>
            </w:r>
          </w:p>
          <w:p w:rsidR="00BF5319" w:rsidRPr="00BF5319" w:rsidRDefault="00BF5319" w:rsidP="00BF5319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 w:rsidRPr="00BF5319">
              <w:rPr>
                <w:rFonts w:ascii="Times New Roman" w:hAnsi="Times New Roman" w:cs="Times New Roman"/>
                <w:lang w:val="kk-KZ"/>
              </w:rPr>
              <w:t>Сабақ үсінде ұялы телефонды өшіру, оны пайдаланбау.</w:t>
            </w:r>
          </w:p>
          <w:p w:rsidR="00BF5319" w:rsidRPr="00BF5319" w:rsidRDefault="00BF5319" w:rsidP="00BF5319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 w:rsidRPr="00BF5319">
              <w:rPr>
                <w:rFonts w:ascii="Times New Roman" w:hAnsi="Times New Roman" w:cs="Times New Roman"/>
                <w:lang w:val="kk-KZ"/>
              </w:rPr>
              <w:t xml:space="preserve">СӨЖ, кезеңдік бақылау тапсырмаларын өткізу уақытының мерзімін сақтау. </w:t>
            </w:r>
          </w:p>
          <w:p w:rsidR="00BF5319" w:rsidRPr="00BF5319" w:rsidRDefault="00BF5319" w:rsidP="00BF5319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BF5319">
              <w:rPr>
                <w:rFonts w:ascii="Times New Roman" w:hAnsi="Times New Roman" w:cs="Times New Roman"/>
                <w:b/>
                <w:lang w:val="kk-KZ"/>
              </w:rPr>
              <w:t>Академиялық құндылықтар:</w:t>
            </w:r>
          </w:p>
          <w:p w:rsidR="00BF5319" w:rsidRPr="00BF5319" w:rsidRDefault="00BF5319" w:rsidP="00BF5319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 w:rsidRPr="00BF5319">
              <w:rPr>
                <w:rFonts w:ascii="Times New Roman" w:hAnsi="Times New Roman" w:cs="Times New Roman"/>
                <w:lang w:val="kk-KZ"/>
              </w:rPr>
              <w:t>Академиялық тазалық және біртұтастық: барлық тапсырмаларды өз бетінше орындау; көшіріп алып пайдаланбау; шпоргалка қолданбау; оқытушыны алдамау, оған құрметпен қарау.</w:t>
            </w:r>
          </w:p>
          <w:p w:rsidR="00BF5319" w:rsidRPr="00BF5319" w:rsidRDefault="00BF5319" w:rsidP="00BF5319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 w:rsidRPr="00BF5319">
              <w:rPr>
                <w:rFonts w:ascii="Times New Roman" w:hAnsi="Times New Roman" w:cs="Times New Roman"/>
                <w:lang w:val="kk-KZ"/>
              </w:rPr>
              <w:t xml:space="preserve">Мүмкіндігі шектеулі студенттерге консултациялық көмек көрсетіліп отырады.  </w:t>
            </w:r>
          </w:p>
          <w:p w:rsidR="00BF5319" w:rsidRPr="00BF5319" w:rsidRDefault="00BF5319" w:rsidP="00BF5319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BF5319" w:rsidRPr="00BF5319" w:rsidTr="006002AF">
        <w:trPr>
          <w:gridBefore w:val="1"/>
          <w:wBefore w:w="38" w:type="dxa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319" w:rsidRPr="00BF5319" w:rsidRDefault="00BF5319" w:rsidP="00BF531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F5319">
              <w:rPr>
                <w:rFonts w:ascii="Times New Roman" w:hAnsi="Times New Roman" w:cs="Times New Roman"/>
                <w:lang w:val="kk-KZ"/>
              </w:rPr>
              <w:t>Бағалау және аттестациялау саясаты</w:t>
            </w:r>
          </w:p>
        </w:tc>
        <w:tc>
          <w:tcPr>
            <w:tcW w:w="79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319" w:rsidRPr="00BF5319" w:rsidRDefault="00BF5319" w:rsidP="00BF5319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BF5319">
              <w:rPr>
                <w:rFonts w:ascii="Times New Roman" w:hAnsi="Times New Roman" w:cs="Times New Roman"/>
                <w:b/>
                <w:lang w:val="kk-KZ"/>
              </w:rPr>
              <w:t>Бағалау критерийлері</w:t>
            </w:r>
            <w:r w:rsidRPr="00BF5319">
              <w:rPr>
                <w:rFonts w:ascii="Times New Roman" w:hAnsi="Times New Roman" w:cs="Times New Roman"/>
                <w:b/>
              </w:rPr>
              <w:t>:</w:t>
            </w:r>
            <w:r w:rsidRPr="00BF5319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BF5319">
              <w:rPr>
                <w:rFonts w:ascii="Times New Roman" w:hAnsi="Times New Roman" w:cs="Times New Roman"/>
                <w:lang w:val="kk-KZ"/>
              </w:rPr>
              <w:t>оқу нәтижелерін дескрипторлармен қатыстылығына қарай бағалау (қалыптасқандық компетенциясын кезеңдік бақылауда және емтиханда тексеру).</w:t>
            </w:r>
            <w:r w:rsidRPr="00BF5319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</w:p>
          <w:p w:rsidR="00BF5319" w:rsidRPr="00BF5319" w:rsidRDefault="00BF5319" w:rsidP="009901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F5319">
              <w:rPr>
                <w:rFonts w:ascii="Times New Roman" w:hAnsi="Times New Roman" w:cs="Times New Roman"/>
                <w:b/>
                <w:lang w:val="kk-KZ"/>
              </w:rPr>
              <w:t xml:space="preserve">Бағалауларды қосу: </w:t>
            </w:r>
            <w:r w:rsidRPr="00BF5319">
              <w:rPr>
                <w:rFonts w:ascii="Times New Roman" w:hAnsi="Times New Roman" w:cs="Times New Roman"/>
                <w:lang w:val="kk-KZ"/>
              </w:rPr>
              <w:t>сабаққа қатысуын және аудиториядағы жұмыс белсенділігін бағалау; СӨЖ (жоба/ кейс/ бағдарлама) тапсырмаларын орындауын бағалау.</w:t>
            </w:r>
            <w:r w:rsidRPr="00BF5319">
              <w:rPr>
                <w:rFonts w:ascii="Times New Roman" w:hAnsi="Times New Roman" w:cs="Times New Roman"/>
                <w:b/>
                <w:lang w:val="kk-KZ"/>
              </w:rPr>
              <w:t xml:space="preserve">  </w:t>
            </w:r>
          </w:p>
        </w:tc>
      </w:tr>
    </w:tbl>
    <w:p w:rsidR="00BF5319" w:rsidRPr="00BF5319" w:rsidRDefault="00BF5319" w:rsidP="00BF5319">
      <w:pPr>
        <w:spacing w:line="240" w:lineRule="auto"/>
        <w:jc w:val="center"/>
        <w:rPr>
          <w:rFonts w:ascii="Times New Roman" w:hAnsi="Times New Roman" w:cs="Times New Roman"/>
        </w:rPr>
      </w:pPr>
    </w:p>
    <w:p w:rsidR="00BF5319" w:rsidRPr="00BF5319" w:rsidRDefault="00BF5319" w:rsidP="00BF5319">
      <w:pPr>
        <w:spacing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BF5319">
        <w:rPr>
          <w:rFonts w:ascii="Times New Roman" w:hAnsi="Times New Roman" w:cs="Times New Roman"/>
          <w:b/>
          <w:lang w:val="kk-KZ"/>
        </w:rPr>
        <w:t xml:space="preserve">Оқу пәнінің мазмұнын жүргізу күнтізбесі: </w:t>
      </w:r>
    </w:p>
    <w:tbl>
      <w:tblPr>
        <w:tblW w:w="9570" w:type="dxa"/>
        <w:tblCellSpacing w:w="0" w:type="dxa"/>
        <w:tblLayout w:type="fixed"/>
        <w:tblLook w:val="04A0" w:firstRow="1" w:lastRow="0" w:firstColumn="1" w:lastColumn="0" w:noHBand="0" w:noVBand="1"/>
      </w:tblPr>
      <w:tblGrid>
        <w:gridCol w:w="838"/>
        <w:gridCol w:w="7277"/>
        <w:gridCol w:w="618"/>
        <w:gridCol w:w="837"/>
      </w:tblGrid>
      <w:tr w:rsidR="00BF5319" w:rsidTr="00BF5319">
        <w:trPr>
          <w:tblCellSpacing w:w="0" w:type="dxa"/>
        </w:trPr>
        <w:tc>
          <w:tcPr>
            <w:tcW w:w="8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319" w:rsidRDefault="00BF5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Апта</w:t>
            </w:r>
          </w:p>
        </w:tc>
        <w:tc>
          <w:tcPr>
            <w:tcW w:w="7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319" w:rsidRDefault="00BF5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Тақырыптың атауы</w:t>
            </w:r>
          </w:p>
        </w:tc>
        <w:tc>
          <w:tcPr>
            <w:tcW w:w="6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319" w:rsidRDefault="00BF5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Сағ көл</w:t>
            </w:r>
          </w:p>
        </w:tc>
        <w:tc>
          <w:tcPr>
            <w:tcW w:w="8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319" w:rsidRDefault="00BF5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Макс. бал</w:t>
            </w:r>
          </w:p>
        </w:tc>
      </w:tr>
      <w:tr w:rsidR="00BF5319" w:rsidRPr="00BD138D" w:rsidTr="00BF5319">
        <w:trPr>
          <w:tblCellSpacing w:w="0" w:type="dxa"/>
        </w:trPr>
        <w:tc>
          <w:tcPr>
            <w:tcW w:w="8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319" w:rsidRPr="00BD138D" w:rsidRDefault="00BF5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3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319" w:rsidRPr="00BD138D" w:rsidRDefault="00BF5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3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Дәріс</w:t>
            </w:r>
            <w:r w:rsidRPr="00BD13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1 </w:t>
            </w:r>
            <w:r w:rsidRPr="00BD138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Қазақстан Республикасындағы адвокатураның түсінігіне жалпы сипаттама.</w:t>
            </w:r>
          </w:p>
        </w:tc>
        <w:tc>
          <w:tcPr>
            <w:tcW w:w="6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319" w:rsidRPr="00BD138D" w:rsidRDefault="00BF5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3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319" w:rsidRPr="00BD138D" w:rsidRDefault="00BF5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3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2</w:t>
            </w:r>
          </w:p>
        </w:tc>
      </w:tr>
      <w:tr w:rsidR="00BF5319" w:rsidRPr="00BD138D" w:rsidTr="00BF5319">
        <w:trPr>
          <w:tblCellSpacing w:w="0" w:type="dxa"/>
        </w:trPr>
        <w:tc>
          <w:tcPr>
            <w:tcW w:w="8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319" w:rsidRPr="00BD138D" w:rsidRDefault="00BF5319">
            <w:pPr>
              <w:spacing w:after="0"/>
              <w:rPr>
                <w:rFonts w:cs="Times New Roman"/>
              </w:rPr>
            </w:pPr>
          </w:p>
        </w:tc>
        <w:tc>
          <w:tcPr>
            <w:tcW w:w="7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319" w:rsidRPr="00BD138D" w:rsidRDefault="00BF5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BD13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Семинар 1 </w:t>
            </w:r>
            <w:r w:rsidRPr="00BD138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Адвокатура туралы жалпы ұғым және оны ұ</w:t>
            </w:r>
            <w:proofErr w:type="gramStart"/>
            <w:r w:rsidRPr="00BD138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йымдастыру</w:t>
            </w:r>
            <w:proofErr w:type="gramEnd"/>
            <w:r w:rsidRPr="00BD138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қағидалары.</w:t>
            </w:r>
          </w:p>
        </w:tc>
        <w:tc>
          <w:tcPr>
            <w:tcW w:w="6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319" w:rsidRPr="00BD138D" w:rsidRDefault="00BF5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3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319" w:rsidRPr="00BD138D" w:rsidRDefault="00BF5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3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5</w:t>
            </w:r>
          </w:p>
        </w:tc>
      </w:tr>
      <w:tr w:rsidR="00BF5319" w:rsidRPr="00BD138D" w:rsidTr="00BF5319">
        <w:trPr>
          <w:tblCellSpacing w:w="0" w:type="dxa"/>
        </w:trPr>
        <w:tc>
          <w:tcPr>
            <w:tcW w:w="8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319" w:rsidRPr="00BD138D" w:rsidRDefault="00BF5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3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319" w:rsidRPr="00BD138D" w:rsidRDefault="00BF5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BD13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Дәріс</w:t>
            </w:r>
            <w:r w:rsidRPr="00BD13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2 </w:t>
            </w:r>
            <w:r w:rsidRPr="00BD138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Қазақстандағы адвокатураның пайда болуы және дамуының негізгі кезеңдері. </w:t>
            </w:r>
          </w:p>
        </w:tc>
        <w:tc>
          <w:tcPr>
            <w:tcW w:w="6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319" w:rsidRPr="00BD138D" w:rsidRDefault="00BF5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3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319" w:rsidRPr="00BD138D" w:rsidRDefault="00BF5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3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BF5319" w:rsidRPr="00BD138D" w:rsidTr="00BF5319">
        <w:trPr>
          <w:tblCellSpacing w:w="0" w:type="dxa"/>
        </w:trPr>
        <w:tc>
          <w:tcPr>
            <w:tcW w:w="8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319" w:rsidRPr="00BD138D" w:rsidRDefault="00BF5319">
            <w:pPr>
              <w:spacing w:after="0"/>
              <w:rPr>
                <w:rFonts w:cs="Times New Roman"/>
              </w:rPr>
            </w:pPr>
          </w:p>
        </w:tc>
        <w:tc>
          <w:tcPr>
            <w:tcW w:w="7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319" w:rsidRPr="00BD138D" w:rsidRDefault="00BF5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BD13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Семинар 2 </w:t>
            </w:r>
            <w:r w:rsidRPr="00BD13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Адвокатураның дамуы кеңес </w:t>
            </w:r>
            <w:proofErr w:type="gramStart"/>
            <w:r w:rsidRPr="00BD13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уа</w:t>
            </w:r>
            <w:proofErr w:type="gramEnd"/>
            <w:r w:rsidRPr="00BD13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қытында және қазіргі уақыттағы адвокатураның даму кезеңі</w:t>
            </w:r>
          </w:p>
        </w:tc>
        <w:tc>
          <w:tcPr>
            <w:tcW w:w="6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319" w:rsidRPr="00BD138D" w:rsidRDefault="00BF5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3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319" w:rsidRPr="00BD138D" w:rsidRDefault="00BF5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3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5</w:t>
            </w:r>
          </w:p>
        </w:tc>
      </w:tr>
      <w:tr w:rsidR="00BF5319" w:rsidRPr="00BD138D" w:rsidTr="00BF5319">
        <w:trPr>
          <w:tblCellSpacing w:w="0" w:type="dxa"/>
        </w:trPr>
        <w:tc>
          <w:tcPr>
            <w:tcW w:w="8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319" w:rsidRPr="00BD138D" w:rsidRDefault="00BF5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3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319" w:rsidRPr="00BD138D" w:rsidRDefault="00BF5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BD13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Дәріс</w:t>
            </w:r>
            <w:r w:rsidRPr="00BD13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3 </w:t>
            </w:r>
            <w:r w:rsidRPr="00BD138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Адвокаттар қызметінің ұйымдық нысандары</w:t>
            </w:r>
          </w:p>
        </w:tc>
        <w:tc>
          <w:tcPr>
            <w:tcW w:w="6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319" w:rsidRPr="00BD138D" w:rsidRDefault="00BF5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3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319" w:rsidRPr="00BD138D" w:rsidRDefault="00BF5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3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2</w:t>
            </w:r>
          </w:p>
        </w:tc>
      </w:tr>
      <w:tr w:rsidR="00BF5319" w:rsidRPr="00BD138D" w:rsidTr="00BF5319">
        <w:trPr>
          <w:tblCellSpacing w:w="0" w:type="dxa"/>
        </w:trPr>
        <w:tc>
          <w:tcPr>
            <w:tcW w:w="8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319" w:rsidRPr="00BD138D" w:rsidRDefault="00BF5319">
            <w:pPr>
              <w:spacing w:after="0"/>
              <w:rPr>
                <w:rFonts w:cs="Times New Roman"/>
              </w:rPr>
            </w:pPr>
          </w:p>
        </w:tc>
        <w:tc>
          <w:tcPr>
            <w:tcW w:w="7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319" w:rsidRPr="00BD138D" w:rsidRDefault="00BF5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BD13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Семинар 3 </w:t>
            </w:r>
            <w:r w:rsidRPr="00BD138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Адвокаттар қызметін лицензиялау. </w:t>
            </w:r>
          </w:p>
        </w:tc>
        <w:tc>
          <w:tcPr>
            <w:tcW w:w="6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319" w:rsidRPr="00BD138D" w:rsidRDefault="00BF5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3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319" w:rsidRPr="00BD138D" w:rsidRDefault="00BF5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3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BF5319" w:rsidRPr="00BD138D" w:rsidTr="00BF5319">
        <w:trPr>
          <w:tblCellSpacing w:w="0" w:type="dxa"/>
        </w:trPr>
        <w:tc>
          <w:tcPr>
            <w:tcW w:w="8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319" w:rsidRPr="00BD138D" w:rsidRDefault="00BF5319">
            <w:pPr>
              <w:spacing w:after="0"/>
              <w:rPr>
                <w:rFonts w:cs="Times New Roman"/>
              </w:rPr>
            </w:pPr>
          </w:p>
        </w:tc>
        <w:tc>
          <w:tcPr>
            <w:tcW w:w="7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319" w:rsidRPr="00BD138D" w:rsidRDefault="00BF5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BD13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Pr="00BD13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ӨЖ</w:t>
            </w:r>
            <w:r w:rsidRPr="00BD13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3 </w:t>
            </w:r>
            <w:r w:rsidRPr="00BD13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ҚР Президентінің </w:t>
            </w:r>
            <w:r w:rsidRPr="00BD13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17 </w:t>
            </w:r>
            <w:r w:rsidRPr="00BD13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сәуір </w:t>
            </w:r>
            <w:r w:rsidRPr="00BD13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1995 </w:t>
            </w:r>
            <w:r w:rsidRPr="00BD13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жылғы</w:t>
            </w:r>
            <w:proofErr w:type="gramStart"/>
            <w:r w:rsidRPr="00BD13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 З</w:t>
            </w:r>
            <w:proofErr w:type="gramEnd"/>
            <w:r w:rsidRPr="00BD13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аң күші бар «Лицензиялау туралы» Жарлығы.</w:t>
            </w:r>
          </w:p>
        </w:tc>
        <w:tc>
          <w:tcPr>
            <w:tcW w:w="6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319" w:rsidRPr="00BD138D" w:rsidRDefault="00BF5319">
            <w:pPr>
              <w:spacing w:after="0"/>
              <w:rPr>
                <w:rFonts w:cs="Times New Roman"/>
              </w:rPr>
            </w:pPr>
          </w:p>
        </w:tc>
        <w:tc>
          <w:tcPr>
            <w:tcW w:w="8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319" w:rsidRPr="00BD138D" w:rsidRDefault="00BF5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3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BF5319" w:rsidRPr="00BD138D" w:rsidTr="00BF5319">
        <w:trPr>
          <w:tblCellSpacing w:w="0" w:type="dxa"/>
        </w:trPr>
        <w:tc>
          <w:tcPr>
            <w:tcW w:w="8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319" w:rsidRPr="00BD138D" w:rsidRDefault="00BF5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3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319" w:rsidRPr="00BD138D" w:rsidRDefault="00BF5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BD13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Дәріс</w:t>
            </w:r>
            <w:r w:rsidRPr="00BD13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4 </w:t>
            </w:r>
            <w:r w:rsidRPr="00BD138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Адвокаттар алқасы және оның органдары</w:t>
            </w:r>
          </w:p>
        </w:tc>
        <w:tc>
          <w:tcPr>
            <w:tcW w:w="6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319" w:rsidRPr="00BD138D" w:rsidRDefault="00BF5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3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319" w:rsidRPr="00BD138D" w:rsidRDefault="00BF5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3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2</w:t>
            </w:r>
          </w:p>
        </w:tc>
      </w:tr>
      <w:tr w:rsidR="00BF5319" w:rsidRPr="00BD138D" w:rsidTr="00BF5319">
        <w:trPr>
          <w:tblCellSpacing w:w="0" w:type="dxa"/>
        </w:trPr>
        <w:tc>
          <w:tcPr>
            <w:tcW w:w="8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319" w:rsidRPr="00BD138D" w:rsidRDefault="00BF5319">
            <w:pPr>
              <w:spacing w:after="0"/>
              <w:rPr>
                <w:rFonts w:cs="Times New Roman"/>
              </w:rPr>
            </w:pPr>
          </w:p>
        </w:tc>
        <w:tc>
          <w:tcPr>
            <w:tcW w:w="7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319" w:rsidRPr="00BD138D" w:rsidRDefault="00BF5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BD13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Семинар 4 </w:t>
            </w:r>
            <w:r w:rsidRPr="00BD138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Адвокаттар алқасының органдарына сипаттама. </w:t>
            </w:r>
          </w:p>
        </w:tc>
        <w:tc>
          <w:tcPr>
            <w:tcW w:w="6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319" w:rsidRPr="00BD138D" w:rsidRDefault="00BF5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3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319" w:rsidRPr="00BD138D" w:rsidRDefault="00BF5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3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BF5319" w:rsidRPr="00BD138D" w:rsidTr="00BF5319">
        <w:trPr>
          <w:tblCellSpacing w:w="0" w:type="dxa"/>
        </w:trPr>
        <w:tc>
          <w:tcPr>
            <w:tcW w:w="8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319" w:rsidRPr="00BD138D" w:rsidRDefault="00BF5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3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7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319" w:rsidRPr="00BD138D" w:rsidRDefault="00BF5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BD13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Дәріс</w:t>
            </w:r>
            <w:r w:rsidRPr="00BD13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5 </w:t>
            </w:r>
            <w:r w:rsidRPr="00BD138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Заң консультациялары мен адвокаттар кеңсесі.</w:t>
            </w:r>
          </w:p>
        </w:tc>
        <w:tc>
          <w:tcPr>
            <w:tcW w:w="6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319" w:rsidRPr="00BD138D" w:rsidRDefault="00BF5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3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319" w:rsidRPr="00BD138D" w:rsidRDefault="00BF5319">
            <w:pPr>
              <w:spacing w:after="0"/>
              <w:rPr>
                <w:rFonts w:cs="Times New Roman"/>
              </w:rPr>
            </w:pPr>
          </w:p>
        </w:tc>
      </w:tr>
      <w:tr w:rsidR="00BF5319" w:rsidRPr="00BD138D" w:rsidTr="00BF5319">
        <w:trPr>
          <w:tblCellSpacing w:w="0" w:type="dxa"/>
        </w:trPr>
        <w:tc>
          <w:tcPr>
            <w:tcW w:w="8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319" w:rsidRPr="00BD138D" w:rsidRDefault="00BF5319">
            <w:pPr>
              <w:spacing w:after="0"/>
              <w:rPr>
                <w:rFonts w:cs="Times New Roman"/>
              </w:rPr>
            </w:pPr>
          </w:p>
        </w:tc>
        <w:tc>
          <w:tcPr>
            <w:tcW w:w="7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319" w:rsidRPr="00BD138D" w:rsidRDefault="00BF5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BD13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Семинар 5 </w:t>
            </w:r>
            <w:r w:rsidRPr="00BD13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Адвокаттармен жүзеге асырылатын </w:t>
            </w:r>
            <w:r w:rsidRPr="00BD138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заң консультациясына құқықтық сипаттама. </w:t>
            </w:r>
          </w:p>
        </w:tc>
        <w:tc>
          <w:tcPr>
            <w:tcW w:w="6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319" w:rsidRPr="00BD138D" w:rsidRDefault="00BF5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3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319" w:rsidRPr="00BD138D" w:rsidRDefault="00BF5319">
            <w:pPr>
              <w:spacing w:after="0"/>
              <w:rPr>
                <w:rFonts w:cs="Times New Roman"/>
              </w:rPr>
            </w:pPr>
          </w:p>
        </w:tc>
      </w:tr>
      <w:tr w:rsidR="00BF5319" w:rsidRPr="00BD138D" w:rsidTr="00BF5319">
        <w:trPr>
          <w:tblCellSpacing w:w="0" w:type="dxa"/>
        </w:trPr>
        <w:tc>
          <w:tcPr>
            <w:tcW w:w="8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319" w:rsidRPr="00BD138D" w:rsidRDefault="00BF5319">
            <w:pPr>
              <w:spacing w:after="0"/>
              <w:rPr>
                <w:rFonts w:cs="Times New Roman"/>
              </w:rPr>
            </w:pPr>
          </w:p>
        </w:tc>
        <w:tc>
          <w:tcPr>
            <w:tcW w:w="7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319" w:rsidRPr="00BD138D" w:rsidRDefault="00BF5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BD13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Pr="00BD13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ӨЖ</w:t>
            </w:r>
            <w:r w:rsidRPr="00BD13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5</w:t>
            </w:r>
            <w:proofErr w:type="gramStart"/>
            <w:r w:rsidRPr="00BD13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BD13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З</w:t>
            </w:r>
            <w:proofErr w:type="gramEnd"/>
            <w:r w:rsidRPr="00BD13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аң кеңестерін беру </w:t>
            </w:r>
            <w:r w:rsidRPr="00BD13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–</w:t>
            </w:r>
            <w:r w:rsidRPr="00BD13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 адвокаттық қызметтің нысаны ретінде. </w:t>
            </w:r>
          </w:p>
        </w:tc>
        <w:tc>
          <w:tcPr>
            <w:tcW w:w="6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319" w:rsidRPr="00BD138D" w:rsidRDefault="00BF5319">
            <w:pPr>
              <w:spacing w:after="0"/>
              <w:rPr>
                <w:rFonts w:cs="Times New Roman"/>
              </w:rPr>
            </w:pPr>
          </w:p>
        </w:tc>
        <w:tc>
          <w:tcPr>
            <w:tcW w:w="8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319" w:rsidRPr="00BD138D" w:rsidRDefault="00BF5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3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BF5319" w:rsidRPr="00BD138D" w:rsidTr="00BF5319">
        <w:trPr>
          <w:tblCellSpacing w:w="0" w:type="dxa"/>
        </w:trPr>
        <w:tc>
          <w:tcPr>
            <w:tcW w:w="8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319" w:rsidRPr="00BD138D" w:rsidRDefault="00BF5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3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319" w:rsidRPr="00BD138D" w:rsidRDefault="00BF5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BD13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Дәріс</w:t>
            </w:r>
            <w:r w:rsidRPr="00BD13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6 </w:t>
            </w:r>
            <w:r w:rsidRPr="00BD138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Заңды тұлға құрмай адвокаттық қызметпен айналысатын жеке адвокаттар.</w:t>
            </w:r>
          </w:p>
        </w:tc>
        <w:tc>
          <w:tcPr>
            <w:tcW w:w="6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319" w:rsidRPr="00BD138D" w:rsidRDefault="00BF5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3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319" w:rsidRPr="00BD138D" w:rsidRDefault="00BF5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3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BF5319" w:rsidRPr="00BD138D" w:rsidTr="00BF5319">
        <w:trPr>
          <w:tblCellSpacing w:w="0" w:type="dxa"/>
        </w:trPr>
        <w:tc>
          <w:tcPr>
            <w:tcW w:w="8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319" w:rsidRPr="00BD138D" w:rsidRDefault="00BF5319">
            <w:pPr>
              <w:spacing w:after="0"/>
              <w:rPr>
                <w:rFonts w:cs="Times New Roman"/>
              </w:rPr>
            </w:pPr>
          </w:p>
        </w:tc>
        <w:tc>
          <w:tcPr>
            <w:tcW w:w="7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319" w:rsidRPr="00BD138D" w:rsidRDefault="00BF5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3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Семинар 6 </w:t>
            </w:r>
            <w:r w:rsidRPr="00BD13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Адвокатура ерекше ұйым ретінде.</w:t>
            </w:r>
          </w:p>
        </w:tc>
        <w:tc>
          <w:tcPr>
            <w:tcW w:w="6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319" w:rsidRPr="00BD138D" w:rsidRDefault="00BF5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3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319" w:rsidRPr="00BD138D" w:rsidRDefault="00BF5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3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5</w:t>
            </w:r>
          </w:p>
        </w:tc>
      </w:tr>
      <w:tr w:rsidR="00BF5319" w:rsidRPr="00BD138D" w:rsidTr="00BF5319">
        <w:trPr>
          <w:tblCellSpacing w:w="0" w:type="dxa"/>
        </w:trPr>
        <w:tc>
          <w:tcPr>
            <w:tcW w:w="8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319" w:rsidRPr="00BD138D" w:rsidRDefault="00BF5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3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319" w:rsidRPr="00BD138D" w:rsidRDefault="00BF5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BD13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Дәріс</w:t>
            </w:r>
            <w:r w:rsidRPr="00BD13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7 </w:t>
            </w:r>
            <w:r w:rsidRPr="00BD13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Адвокаттардың құқықтық жағдайы.</w:t>
            </w:r>
          </w:p>
        </w:tc>
        <w:tc>
          <w:tcPr>
            <w:tcW w:w="6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319" w:rsidRPr="00BD138D" w:rsidRDefault="00BF5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3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319" w:rsidRPr="00BD138D" w:rsidRDefault="00BF5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3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2</w:t>
            </w:r>
          </w:p>
        </w:tc>
      </w:tr>
      <w:tr w:rsidR="00BF5319" w:rsidRPr="00BD138D" w:rsidTr="00BF5319">
        <w:trPr>
          <w:tblCellSpacing w:w="0" w:type="dxa"/>
        </w:trPr>
        <w:tc>
          <w:tcPr>
            <w:tcW w:w="8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319" w:rsidRPr="00BD138D" w:rsidRDefault="00BF5319">
            <w:pPr>
              <w:spacing w:after="0"/>
              <w:rPr>
                <w:rFonts w:cs="Times New Roman"/>
              </w:rPr>
            </w:pPr>
          </w:p>
        </w:tc>
        <w:tc>
          <w:tcPr>
            <w:tcW w:w="7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319" w:rsidRPr="00BD138D" w:rsidRDefault="00BF5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BD13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Семинар 7 </w:t>
            </w:r>
            <w:r w:rsidRPr="00BD13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Адвокаттық қызметтің құқықтық негізі.</w:t>
            </w:r>
          </w:p>
        </w:tc>
        <w:tc>
          <w:tcPr>
            <w:tcW w:w="6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319" w:rsidRPr="00BD138D" w:rsidRDefault="00BF5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3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319" w:rsidRPr="00BD138D" w:rsidRDefault="00BF5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3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5</w:t>
            </w:r>
          </w:p>
        </w:tc>
      </w:tr>
      <w:tr w:rsidR="00BF5319" w:rsidRPr="00BD138D" w:rsidTr="00BF5319">
        <w:trPr>
          <w:tblCellSpacing w:w="0" w:type="dxa"/>
        </w:trPr>
        <w:tc>
          <w:tcPr>
            <w:tcW w:w="8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319" w:rsidRPr="00BD138D" w:rsidRDefault="00BF5319">
            <w:pPr>
              <w:spacing w:after="0"/>
              <w:rPr>
                <w:rFonts w:cs="Times New Roman"/>
              </w:rPr>
            </w:pPr>
          </w:p>
        </w:tc>
        <w:tc>
          <w:tcPr>
            <w:tcW w:w="7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319" w:rsidRPr="00BD138D" w:rsidRDefault="00BF5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3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Pr="00BD13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ӨЖ</w:t>
            </w:r>
            <w:r w:rsidRPr="00BD13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7 </w:t>
            </w:r>
            <w:r w:rsidRPr="00BD13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Шаруашылық дауларын қарау кезіндегі іс жүргізуде адвокаттардың </w:t>
            </w:r>
            <w:proofErr w:type="gramStart"/>
            <w:r w:rsidRPr="00BD13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р</w:t>
            </w:r>
            <w:proofErr w:type="gramEnd"/>
            <w:r w:rsidRPr="00BD13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өлі.</w:t>
            </w:r>
          </w:p>
        </w:tc>
        <w:tc>
          <w:tcPr>
            <w:tcW w:w="6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319" w:rsidRPr="00BD138D" w:rsidRDefault="00BF5319">
            <w:pPr>
              <w:spacing w:after="0"/>
              <w:rPr>
                <w:rFonts w:cs="Times New Roman"/>
              </w:rPr>
            </w:pPr>
          </w:p>
        </w:tc>
        <w:tc>
          <w:tcPr>
            <w:tcW w:w="8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319" w:rsidRPr="00BD138D" w:rsidRDefault="00BF5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3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BF5319" w:rsidRPr="00BD138D" w:rsidTr="00BF5319">
        <w:trPr>
          <w:tblCellSpacing w:w="0" w:type="dxa"/>
        </w:trPr>
        <w:tc>
          <w:tcPr>
            <w:tcW w:w="8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5319" w:rsidRPr="00BD138D" w:rsidRDefault="00BF5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319" w:rsidRPr="00BD138D" w:rsidRDefault="00BF5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proofErr w:type="spellStart"/>
            <w:r w:rsidRPr="00BD13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Midterm</w:t>
            </w:r>
            <w:proofErr w:type="spellEnd"/>
            <w:r w:rsidRPr="00BD13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13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Exam</w:t>
            </w:r>
            <w:proofErr w:type="spellEnd"/>
          </w:p>
        </w:tc>
        <w:tc>
          <w:tcPr>
            <w:tcW w:w="6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5319" w:rsidRPr="00BD138D" w:rsidRDefault="00BF5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319" w:rsidRPr="00BD138D" w:rsidRDefault="00BF5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D13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BF5319" w:rsidRPr="00BD138D" w:rsidTr="00BF5319">
        <w:trPr>
          <w:tblCellSpacing w:w="0" w:type="dxa"/>
        </w:trPr>
        <w:tc>
          <w:tcPr>
            <w:tcW w:w="8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319" w:rsidRPr="00BD138D" w:rsidRDefault="00BF5319">
            <w:pPr>
              <w:spacing w:after="0"/>
              <w:rPr>
                <w:rFonts w:cs="Times New Roman"/>
              </w:rPr>
            </w:pPr>
          </w:p>
        </w:tc>
        <w:tc>
          <w:tcPr>
            <w:tcW w:w="7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319" w:rsidRPr="00BD138D" w:rsidRDefault="00BF5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3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Барлығы</w:t>
            </w:r>
          </w:p>
        </w:tc>
        <w:tc>
          <w:tcPr>
            <w:tcW w:w="6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319" w:rsidRPr="00BD138D" w:rsidRDefault="00BF5319">
            <w:pPr>
              <w:spacing w:after="0"/>
              <w:rPr>
                <w:rFonts w:cs="Times New Roman"/>
              </w:rPr>
            </w:pPr>
          </w:p>
        </w:tc>
        <w:tc>
          <w:tcPr>
            <w:tcW w:w="8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319" w:rsidRPr="00BD138D" w:rsidRDefault="00BF5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3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</w:tr>
      <w:tr w:rsidR="00BF5319" w:rsidRPr="00BD138D" w:rsidTr="00BF5319">
        <w:trPr>
          <w:tblCellSpacing w:w="0" w:type="dxa"/>
        </w:trPr>
        <w:tc>
          <w:tcPr>
            <w:tcW w:w="8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5319" w:rsidRPr="00BD138D" w:rsidRDefault="00BF5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5319" w:rsidRPr="00BD138D" w:rsidRDefault="00BF5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5319" w:rsidRPr="00BD138D" w:rsidRDefault="00BF5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5319" w:rsidRPr="00BD138D" w:rsidRDefault="00BF5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F5319" w:rsidRPr="00BD138D" w:rsidTr="00BF5319">
        <w:trPr>
          <w:tblCellSpacing w:w="0" w:type="dxa"/>
        </w:trPr>
        <w:tc>
          <w:tcPr>
            <w:tcW w:w="8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319" w:rsidRPr="00BD138D" w:rsidRDefault="00BF5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3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319" w:rsidRPr="00BD138D" w:rsidRDefault="00BF5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BD13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Дәріс</w:t>
            </w:r>
            <w:r w:rsidRPr="00BD13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8 </w:t>
            </w:r>
            <w:r w:rsidRPr="00BD138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Адвокаттар алқасының мүшелігіне қойылатын талаптар</w:t>
            </w:r>
          </w:p>
        </w:tc>
        <w:tc>
          <w:tcPr>
            <w:tcW w:w="6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319" w:rsidRPr="00BD138D" w:rsidRDefault="00BF5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3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319" w:rsidRPr="00BD138D" w:rsidRDefault="00BF5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3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2</w:t>
            </w:r>
          </w:p>
        </w:tc>
      </w:tr>
      <w:tr w:rsidR="00BF5319" w:rsidRPr="00BD138D" w:rsidTr="00BF5319">
        <w:trPr>
          <w:tblCellSpacing w:w="0" w:type="dxa"/>
        </w:trPr>
        <w:tc>
          <w:tcPr>
            <w:tcW w:w="8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319" w:rsidRPr="00BD138D" w:rsidRDefault="00BF5319">
            <w:pPr>
              <w:spacing w:after="0"/>
              <w:rPr>
                <w:rFonts w:cs="Times New Roman"/>
              </w:rPr>
            </w:pPr>
          </w:p>
        </w:tc>
        <w:tc>
          <w:tcPr>
            <w:tcW w:w="7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319" w:rsidRPr="00BD138D" w:rsidRDefault="00BF5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BD13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Семинар 8 </w:t>
            </w:r>
            <w:r w:rsidRPr="00BD13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Адвокаттар алқасының мүшелігіне алынатын тұлғ</w:t>
            </w:r>
            <w:proofErr w:type="gramStart"/>
            <w:r w:rsidRPr="00BD13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алар</w:t>
            </w:r>
            <w:proofErr w:type="gramEnd"/>
            <w:r w:rsidRPr="00BD13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ға қойылатын талаптар. </w:t>
            </w:r>
          </w:p>
        </w:tc>
        <w:tc>
          <w:tcPr>
            <w:tcW w:w="6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319" w:rsidRPr="00BD138D" w:rsidRDefault="00BF5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3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319" w:rsidRPr="00BD138D" w:rsidRDefault="00BF5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3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BF5319" w:rsidRPr="00BD138D" w:rsidTr="00BF5319">
        <w:trPr>
          <w:tblCellSpacing w:w="0" w:type="dxa"/>
        </w:trPr>
        <w:tc>
          <w:tcPr>
            <w:tcW w:w="8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319" w:rsidRPr="00BD138D" w:rsidRDefault="00BF5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3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319" w:rsidRPr="00BD138D" w:rsidRDefault="00BF5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BD13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Дәріс</w:t>
            </w:r>
            <w:r w:rsidRPr="00BD13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9</w:t>
            </w:r>
            <w:r w:rsidRPr="00BD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D138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Адвокаттардың құқықтар мен міндеттері.</w:t>
            </w:r>
          </w:p>
        </w:tc>
        <w:tc>
          <w:tcPr>
            <w:tcW w:w="6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319" w:rsidRPr="00BD138D" w:rsidRDefault="00BF5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3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319" w:rsidRPr="00BD138D" w:rsidRDefault="00BF5319">
            <w:pPr>
              <w:spacing w:after="0"/>
              <w:rPr>
                <w:rFonts w:cs="Times New Roman"/>
              </w:rPr>
            </w:pPr>
          </w:p>
        </w:tc>
      </w:tr>
      <w:tr w:rsidR="00BF5319" w:rsidRPr="00BD138D" w:rsidTr="00BF5319">
        <w:trPr>
          <w:tblCellSpacing w:w="0" w:type="dxa"/>
        </w:trPr>
        <w:tc>
          <w:tcPr>
            <w:tcW w:w="8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319" w:rsidRPr="00BD138D" w:rsidRDefault="00BF5319">
            <w:pPr>
              <w:spacing w:after="0"/>
              <w:rPr>
                <w:rFonts w:cs="Times New Roman"/>
              </w:rPr>
            </w:pPr>
          </w:p>
        </w:tc>
        <w:tc>
          <w:tcPr>
            <w:tcW w:w="7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319" w:rsidRPr="00BD138D" w:rsidRDefault="00BF5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BD13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Семинар 9 </w:t>
            </w:r>
            <w:r w:rsidRPr="00BD13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Адвокаттардың өкілеттіктерін куәландыру</w:t>
            </w:r>
          </w:p>
        </w:tc>
        <w:tc>
          <w:tcPr>
            <w:tcW w:w="6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319" w:rsidRPr="00BD138D" w:rsidRDefault="00BF5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3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319" w:rsidRPr="00BD138D" w:rsidRDefault="00BF5319">
            <w:pPr>
              <w:spacing w:after="0"/>
              <w:rPr>
                <w:rFonts w:cs="Times New Roman"/>
              </w:rPr>
            </w:pPr>
          </w:p>
        </w:tc>
      </w:tr>
      <w:tr w:rsidR="00BF5319" w:rsidRPr="00BD138D" w:rsidTr="00BF5319">
        <w:trPr>
          <w:tblCellSpacing w:w="0" w:type="dxa"/>
        </w:trPr>
        <w:tc>
          <w:tcPr>
            <w:tcW w:w="8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319" w:rsidRPr="00BD138D" w:rsidRDefault="00BF5319">
            <w:pPr>
              <w:spacing w:after="0"/>
              <w:rPr>
                <w:rFonts w:cs="Times New Roman"/>
              </w:rPr>
            </w:pPr>
          </w:p>
        </w:tc>
        <w:tc>
          <w:tcPr>
            <w:tcW w:w="7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319" w:rsidRPr="00BD138D" w:rsidRDefault="00BF5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proofErr w:type="gramStart"/>
            <w:r w:rsidRPr="00BD13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Pr="00BD13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ӨЖ</w:t>
            </w:r>
            <w:proofErr w:type="gramEnd"/>
            <w:r w:rsidRPr="00BD13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9</w:t>
            </w:r>
            <w:r w:rsidRPr="00BD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D138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Қорғаушы бола алатын тұлғалар.</w:t>
            </w:r>
          </w:p>
        </w:tc>
        <w:tc>
          <w:tcPr>
            <w:tcW w:w="6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319" w:rsidRPr="00BD138D" w:rsidRDefault="00BF5319">
            <w:pPr>
              <w:spacing w:after="0"/>
              <w:rPr>
                <w:rFonts w:cs="Times New Roman"/>
              </w:rPr>
            </w:pPr>
          </w:p>
        </w:tc>
        <w:tc>
          <w:tcPr>
            <w:tcW w:w="8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319" w:rsidRPr="00BD138D" w:rsidRDefault="00BF5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3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1-10</w:t>
            </w:r>
          </w:p>
        </w:tc>
      </w:tr>
      <w:tr w:rsidR="00BF5319" w:rsidRPr="00BD138D" w:rsidTr="00BF5319">
        <w:trPr>
          <w:tblCellSpacing w:w="0" w:type="dxa"/>
        </w:trPr>
        <w:tc>
          <w:tcPr>
            <w:tcW w:w="8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319" w:rsidRPr="00BD138D" w:rsidRDefault="00BF5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3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319" w:rsidRPr="00BD138D" w:rsidRDefault="00BF5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BD13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Дәріс</w:t>
            </w:r>
            <w:r w:rsidRPr="00BD13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10 </w:t>
            </w:r>
            <w:r w:rsidRPr="00BD138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Адвокаттардың тәртіптік жауапкершілгі.</w:t>
            </w:r>
          </w:p>
        </w:tc>
        <w:tc>
          <w:tcPr>
            <w:tcW w:w="6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319" w:rsidRPr="00BD138D" w:rsidRDefault="00BF5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3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8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319" w:rsidRPr="00BD138D" w:rsidRDefault="00BF5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3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2</w:t>
            </w:r>
          </w:p>
        </w:tc>
      </w:tr>
      <w:tr w:rsidR="00BF5319" w:rsidRPr="00BD138D" w:rsidTr="00BF5319">
        <w:trPr>
          <w:tblCellSpacing w:w="0" w:type="dxa"/>
        </w:trPr>
        <w:tc>
          <w:tcPr>
            <w:tcW w:w="8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319" w:rsidRPr="00BD138D" w:rsidRDefault="00BF5319">
            <w:pPr>
              <w:spacing w:after="0"/>
              <w:rPr>
                <w:rFonts w:cs="Times New Roman"/>
              </w:rPr>
            </w:pPr>
          </w:p>
        </w:tc>
        <w:tc>
          <w:tcPr>
            <w:tcW w:w="7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319" w:rsidRPr="00BD138D" w:rsidRDefault="00BF5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3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Семинар 10 </w:t>
            </w:r>
            <w:r w:rsidRPr="00BD13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Адвокаттар мен олардың көмекшілеріне көтермелеу шараларын және тәртіптік жауапкершілікті қолдану.</w:t>
            </w:r>
            <w:bookmarkStart w:id="0" w:name="_GoBack"/>
            <w:bookmarkEnd w:id="0"/>
          </w:p>
        </w:tc>
        <w:tc>
          <w:tcPr>
            <w:tcW w:w="6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319" w:rsidRPr="00BD138D" w:rsidRDefault="00BF5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3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319" w:rsidRPr="00BD138D" w:rsidRDefault="00BF5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3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5</w:t>
            </w:r>
          </w:p>
        </w:tc>
      </w:tr>
      <w:tr w:rsidR="00BF5319" w:rsidRPr="00BD138D" w:rsidTr="00BF5319">
        <w:trPr>
          <w:tblCellSpacing w:w="0" w:type="dxa"/>
        </w:trPr>
        <w:tc>
          <w:tcPr>
            <w:tcW w:w="8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319" w:rsidRPr="00BD138D" w:rsidRDefault="00BF5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3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319" w:rsidRPr="00BD138D" w:rsidRDefault="00BF5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3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Дәріс</w:t>
            </w:r>
            <w:r w:rsidRPr="00BD13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11 </w:t>
            </w:r>
            <w:r w:rsidRPr="00BD13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Адвокаттық құпия</w:t>
            </w:r>
          </w:p>
        </w:tc>
        <w:tc>
          <w:tcPr>
            <w:tcW w:w="6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319" w:rsidRPr="00BD138D" w:rsidRDefault="00BF5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3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319" w:rsidRPr="00BD138D" w:rsidRDefault="00BF5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3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BF5319" w:rsidRPr="00BD138D" w:rsidTr="00BF5319">
        <w:trPr>
          <w:tblCellSpacing w:w="0" w:type="dxa"/>
        </w:trPr>
        <w:tc>
          <w:tcPr>
            <w:tcW w:w="8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319" w:rsidRPr="00BD138D" w:rsidRDefault="00BF5319">
            <w:pPr>
              <w:spacing w:after="0"/>
              <w:rPr>
                <w:rFonts w:cs="Times New Roman"/>
              </w:rPr>
            </w:pPr>
          </w:p>
        </w:tc>
        <w:tc>
          <w:tcPr>
            <w:tcW w:w="7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319" w:rsidRPr="00BD138D" w:rsidRDefault="00BF5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BD13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Семинар 11 </w:t>
            </w:r>
            <w:r w:rsidRPr="00BD138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Адвокаттың кәсіби құпияны сақтау </w:t>
            </w:r>
            <w:proofErr w:type="gramStart"/>
            <w:r w:rsidRPr="00BD138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</w:t>
            </w:r>
            <w:proofErr w:type="gramEnd"/>
            <w:r w:rsidRPr="00BD138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індеттілігі.</w:t>
            </w:r>
            <w:r w:rsidRPr="00BD13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 </w:t>
            </w:r>
          </w:p>
        </w:tc>
        <w:tc>
          <w:tcPr>
            <w:tcW w:w="6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319" w:rsidRPr="00BD138D" w:rsidRDefault="00BF5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3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319" w:rsidRPr="00BD138D" w:rsidRDefault="00BF5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3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BF5319" w:rsidRPr="00BD138D" w:rsidTr="00BF5319">
        <w:trPr>
          <w:tblCellSpacing w:w="0" w:type="dxa"/>
        </w:trPr>
        <w:tc>
          <w:tcPr>
            <w:tcW w:w="8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319" w:rsidRPr="00BD138D" w:rsidRDefault="00BF5319">
            <w:pPr>
              <w:spacing w:after="0"/>
              <w:rPr>
                <w:rFonts w:cs="Times New Roman"/>
              </w:rPr>
            </w:pPr>
          </w:p>
        </w:tc>
        <w:tc>
          <w:tcPr>
            <w:tcW w:w="7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319" w:rsidRPr="00BD138D" w:rsidRDefault="00BF5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BD13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Pr="00BD13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ӨЖ</w:t>
            </w:r>
            <w:r w:rsidRPr="00BD13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11</w:t>
            </w:r>
            <w:r w:rsidRPr="00BD13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 Адвокаттар қызметінің </w:t>
            </w:r>
            <w:proofErr w:type="gramStart"/>
            <w:r w:rsidRPr="00BD13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этикалы</w:t>
            </w:r>
            <w:proofErr w:type="gramEnd"/>
            <w:r w:rsidRPr="00BD13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қ қағидалары.</w:t>
            </w:r>
          </w:p>
        </w:tc>
        <w:tc>
          <w:tcPr>
            <w:tcW w:w="6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319" w:rsidRPr="00BD138D" w:rsidRDefault="00BF5319">
            <w:pPr>
              <w:spacing w:after="0"/>
              <w:rPr>
                <w:rFonts w:cs="Times New Roman"/>
              </w:rPr>
            </w:pPr>
          </w:p>
        </w:tc>
        <w:tc>
          <w:tcPr>
            <w:tcW w:w="8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319" w:rsidRPr="00BD138D" w:rsidRDefault="00BF5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3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1-10</w:t>
            </w:r>
          </w:p>
        </w:tc>
      </w:tr>
      <w:tr w:rsidR="00BF5319" w:rsidRPr="00BD138D" w:rsidTr="00BF5319">
        <w:trPr>
          <w:tblCellSpacing w:w="0" w:type="dxa"/>
        </w:trPr>
        <w:tc>
          <w:tcPr>
            <w:tcW w:w="8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319" w:rsidRPr="00BD138D" w:rsidRDefault="00BF5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3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319" w:rsidRPr="00BD138D" w:rsidRDefault="00BF5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BD13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Дәріс</w:t>
            </w:r>
            <w:r w:rsidRPr="00BD13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12 </w:t>
            </w:r>
            <w:r w:rsidRPr="00BD13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Адвокаттың қылмыстық іске қатысуы.</w:t>
            </w:r>
          </w:p>
        </w:tc>
        <w:tc>
          <w:tcPr>
            <w:tcW w:w="6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319" w:rsidRPr="00BD138D" w:rsidRDefault="00BF5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3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319" w:rsidRPr="00BD138D" w:rsidRDefault="00BF5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3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BF5319" w:rsidRPr="00BD138D" w:rsidTr="00BF5319">
        <w:trPr>
          <w:tblCellSpacing w:w="0" w:type="dxa"/>
        </w:trPr>
        <w:tc>
          <w:tcPr>
            <w:tcW w:w="8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319" w:rsidRPr="00BD138D" w:rsidRDefault="00BF5319">
            <w:pPr>
              <w:spacing w:after="0"/>
              <w:rPr>
                <w:rFonts w:cs="Times New Roman"/>
              </w:rPr>
            </w:pPr>
          </w:p>
        </w:tc>
        <w:tc>
          <w:tcPr>
            <w:tcW w:w="7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319" w:rsidRPr="00BD138D" w:rsidRDefault="00BF5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BD13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Семинар 12</w:t>
            </w:r>
            <w:r w:rsidRPr="00BD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D138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kk-KZ"/>
              </w:rPr>
              <w:t>Заңи көмектің бі</w:t>
            </w:r>
            <w:proofErr w:type="gramStart"/>
            <w:r w:rsidRPr="00BD138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kk-KZ"/>
              </w:rPr>
              <w:t>р</w:t>
            </w:r>
            <w:proofErr w:type="gramEnd"/>
            <w:r w:rsidRPr="00BD138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kk-KZ"/>
              </w:rPr>
              <w:t xml:space="preserve"> түрі ретінде қылмыстық процесске адвокаттың қатысыу.</w:t>
            </w:r>
          </w:p>
        </w:tc>
        <w:tc>
          <w:tcPr>
            <w:tcW w:w="6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319" w:rsidRPr="00BD138D" w:rsidRDefault="00BF5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3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319" w:rsidRPr="00BD138D" w:rsidRDefault="00BF5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3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5</w:t>
            </w:r>
          </w:p>
        </w:tc>
      </w:tr>
      <w:tr w:rsidR="00BF5319" w:rsidRPr="00BD138D" w:rsidTr="00BF5319">
        <w:trPr>
          <w:tblCellSpacing w:w="0" w:type="dxa"/>
        </w:trPr>
        <w:tc>
          <w:tcPr>
            <w:tcW w:w="8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319" w:rsidRPr="00BD138D" w:rsidRDefault="00BF5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3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319" w:rsidRPr="00BD138D" w:rsidRDefault="00BF5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BD13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Дәріс</w:t>
            </w:r>
            <w:r w:rsidRPr="00BD13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13 </w:t>
            </w:r>
            <w:r w:rsidRPr="00BD13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Адвокаттың азаматық іске қатысуы.</w:t>
            </w:r>
          </w:p>
        </w:tc>
        <w:tc>
          <w:tcPr>
            <w:tcW w:w="6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319" w:rsidRPr="00BD138D" w:rsidRDefault="00BF5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3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319" w:rsidRPr="00BD138D" w:rsidRDefault="00BF5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3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BF5319" w:rsidRPr="00BD138D" w:rsidTr="00BF5319">
        <w:trPr>
          <w:tblCellSpacing w:w="0" w:type="dxa"/>
        </w:trPr>
        <w:tc>
          <w:tcPr>
            <w:tcW w:w="8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319" w:rsidRPr="00BD138D" w:rsidRDefault="00BF5319">
            <w:pPr>
              <w:spacing w:after="0"/>
              <w:rPr>
                <w:rFonts w:cs="Times New Roman"/>
              </w:rPr>
            </w:pPr>
          </w:p>
        </w:tc>
        <w:tc>
          <w:tcPr>
            <w:tcW w:w="7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319" w:rsidRPr="00BD138D" w:rsidRDefault="00BF5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BD13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Семинар 13 </w:t>
            </w:r>
            <w:r w:rsidRPr="00BD13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Азаматтық і</w:t>
            </w:r>
            <w:proofErr w:type="gramStart"/>
            <w:r w:rsidRPr="00BD13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ст</w:t>
            </w:r>
            <w:proofErr w:type="gramEnd"/>
            <w:r w:rsidRPr="00BD13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і жүргізуде адвокаттарға қойылатын шарттар.</w:t>
            </w:r>
          </w:p>
        </w:tc>
        <w:tc>
          <w:tcPr>
            <w:tcW w:w="6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319" w:rsidRPr="00BD138D" w:rsidRDefault="00BF5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3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319" w:rsidRPr="00BD138D" w:rsidRDefault="00BF5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3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5</w:t>
            </w:r>
          </w:p>
        </w:tc>
      </w:tr>
      <w:tr w:rsidR="00BF5319" w:rsidRPr="00BD138D" w:rsidTr="00BF5319">
        <w:trPr>
          <w:tblCellSpacing w:w="0" w:type="dxa"/>
        </w:trPr>
        <w:tc>
          <w:tcPr>
            <w:tcW w:w="8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319" w:rsidRPr="00BD138D" w:rsidRDefault="00BF5319">
            <w:pPr>
              <w:spacing w:after="0"/>
              <w:rPr>
                <w:rFonts w:cs="Times New Roman"/>
              </w:rPr>
            </w:pPr>
          </w:p>
        </w:tc>
        <w:tc>
          <w:tcPr>
            <w:tcW w:w="7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319" w:rsidRPr="00BD138D" w:rsidRDefault="00BF5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BD13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СӨЖ</w:t>
            </w:r>
            <w:r w:rsidRPr="00BD13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13 </w:t>
            </w:r>
            <w:r w:rsidRPr="00BD13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Азаматтық іс бойынша адвокаттың істі жүргізу жағдайы.</w:t>
            </w:r>
          </w:p>
        </w:tc>
        <w:tc>
          <w:tcPr>
            <w:tcW w:w="6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319" w:rsidRPr="00BD138D" w:rsidRDefault="00BF5319">
            <w:pPr>
              <w:spacing w:after="0"/>
              <w:rPr>
                <w:rFonts w:cs="Times New Roman"/>
              </w:rPr>
            </w:pPr>
          </w:p>
        </w:tc>
        <w:tc>
          <w:tcPr>
            <w:tcW w:w="8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319" w:rsidRPr="00BD138D" w:rsidRDefault="00BF5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3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1-10</w:t>
            </w:r>
          </w:p>
        </w:tc>
      </w:tr>
      <w:tr w:rsidR="00BF5319" w:rsidRPr="00BD138D" w:rsidTr="00BF5319">
        <w:trPr>
          <w:tblCellSpacing w:w="0" w:type="dxa"/>
        </w:trPr>
        <w:tc>
          <w:tcPr>
            <w:tcW w:w="8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319" w:rsidRPr="00BD138D" w:rsidRDefault="00BF5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3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319" w:rsidRPr="00BD138D" w:rsidRDefault="00BF5319">
            <w:pPr>
              <w:tabs>
                <w:tab w:val="left" w:pos="26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BD13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Дәріс</w:t>
            </w:r>
            <w:r w:rsidRPr="00BD13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14 </w:t>
            </w:r>
            <w:r w:rsidRPr="00BD138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Әкімшілік құқық бұзушылық істер бойынша адвокаттың қатысуы.</w:t>
            </w:r>
          </w:p>
        </w:tc>
        <w:tc>
          <w:tcPr>
            <w:tcW w:w="6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319" w:rsidRPr="00BD138D" w:rsidRDefault="00BF5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3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319" w:rsidRPr="00BD138D" w:rsidRDefault="00BF5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3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2</w:t>
            </w:r>
          </w:p>
        </w:tc>
      </w:tr>
      <w:tr w:rsidR="00BF5319" w:rsidRPr="00BD138D" w:rsidTr="00BF5319">
        <w:trPr>
          <w:tblCellSpacing w:w="0" w:type="dxa"/>
        </w:trPr>
        <w:tc>
          <w:tcPr>
            <w:tcW w:w="8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319" w:rsidRPr="00BD138D" w:rsidRDefault="00BF5319">
            <w:pPr>
              <w:spacing w:after="0"/>
              <w:rPr>
                <w:rFonts w:cs="Times New Roman"/>
              </w:rPr>
            </w:pPr>
          </w:p>
        </w:tc>
        <w:tc>
          <w:tcPr>
            <w:tcW w:w="7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319" w:rsidRPr="00BD138D" w:rsidRDefault="00BF5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BD13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Семинар 14</w:t>
            </w:r>
            <w:r w:rsidRPr="00BD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D138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Әкімшілік </w:t>
            </w:r>
            <w:r w:rsidRPr="00BD13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і</w:t>
            </w:r>
            <w:proofErr w:type="gramStart"/>
            <w:r w:rsidRPr="00BD13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ст</w:t>
            </w:r>
            <w:proofErr w:type="gramEnd"/>
            <w:r w:rsidRPr="00BD13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і жүргізуде адвокаттарға қойылатын шарттар.</w:t>
            </w:r>
          </w:p>
        </w:tc>
        <w:tc>
          <w:tcPr>
            <w:tcW w:w="6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319" w:rsidRPr="00BD138D" w:rsidRDefault="00BF5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3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319" w:rsidRPr="00BD138D" w:rsidRDefault="00BF5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3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5</w:t>
            </w:r>
          </w:p>
        </w:tc>
      </w:tr>
      <w:tr w:rsidR="00BF5319" w:rsidRPr="00BD138D" w:rsidTr="00BF5319">
        <w:trPr>
          <w:tblCellSpacing w:w="0" w:type="dxa"/>
        </w:trPr>
        <w:tc>
          <w:tcPr>
            <w:tcW w:w="8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319" w:rsidRPr="00BD138D" w:rsidRDefault="00BF5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3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319" w:rsidRPr="00BD138D" w:rsidRDefault="00BF5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BD13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Дәріс</w:t>
            </w:r>
            <w:r w:rsidRPr="00BD13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15 </w:t>
            </w:r>
            <w:r w:rsidRPr="00BD138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Қазақстан Республикасының Адвокаттар одағы мен адвокаттардың халықаралық қызметі.</w:t>
            </w:r>
          </w:p>
        </w:tc>
        <w:tc>
          <w:tcPr>
            <w:tcW w:w="6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319" w:rsidRPr="00BD138D" w:rsidRDefault="00BF5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3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319" w:rsidRPr="00BD138D" w:rsidRDefault="00BF5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3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2</w:t>
            </w:r>
          </w:p>
        </w:tc>
      </w:tr>
      <w:tr w:rsidR="00BF5319" w:rsidRPr="00BD138D" w:rsidTr="00BF5319">
        <w:trPr>
          <w:tblCellSpacing w:w="0" w:type="dxa"/>
        </w:trPr>
        <w:tc>
          <w:tcPr>
            <w:tcW w:w="8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319" w:rsidRPr="00BD138D" w:rsidRDefault="00BF5319">
            <w:pPr>
              <w:spacing w:after="0"/>
              <w:rPr>
                <w:rFonts w:cs="Times New Roman"/>
              </w:rPr>
            </w:pPr>
          </w:p>
        </w:tc>
        <w:tc>
          <w:tcPr>
            <w:tcW w:w="7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319" w:rsidRPr="00BD138D" w:rsidRDefault="00BF5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BD13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Семинар 15 </w:t>
            </w:r>
            <w:r w:rsidRPr="00BD13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Адвокаттар одағының қалыптасу тәртібі мен өкілеттігі.</w:t>
            </w:r>
          </w:p>
        </w:tc>
        <w:tc>
          <w:tcPr>
            <w:tcW w:w="6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319" w:rsidRPr="00BD138D" w:rsidRDefault="00BF5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3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319" w:rsidRPr="00BD138D" w:rsidRDefault="00BF5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3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5</w:t>
            </w:r>
          </w:p>
        </w:tc>
      </w:tr>
      <w:tr w:rsidR="00BF5319" w:rsidRPr="00BD138D" w:rsidTr="00BF5319">
        <w:trPr>
          <w:tblCellSpacing w:w="0" w:type="dxa"/>
        </w:trPr>
        <w:tc>
          <w:tcPr>
            <w:tcW w:w="8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319" w:rsidRPr="00BD138D" w:rsidRDefault="00BF5319">
            <w:pPr>
              <w:spacing w:after="0"/>
              <w:rPr>
                <w:rFonts w:cs="Times New Roman"/>
              </w:rPr>
            </w:pPr>
          </w:p>
        </w:tc>
        <w:tc>
          <w:tcPr>
            <w:tcW w:w="7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319" w:rsidRPr="00BD138D" w:rsidRDefault="00BF5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BD13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Pr="00BD13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ӨЖ</w:t>
            </w:r>
            <w:r w:rsidRPr="00BD13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15 </w:t>
            </w:r>
            <w:proofErr w:type="gramStart"/>
            <w:r w:rsidRPr="00BD13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</w:t>
            </w:r>
            <w:proofErr w:type="gramEnd"/>
            <w:r w:rsidRPr="00BD13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BD13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қаңтар </w:t>
            </w:r>
            <w:r w:rsidRPr="00BD13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1993 </w:t>
            </w:r>
            <w:r w:rsidRPr="00BD13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жылғы «Азаматтық, отбасылық және қылмыстық істер бойынша өзара құқықтық көмек көрсету туралы» Кишенев Конвенциясы </w:t>
            </w:r>
          </w:p>
        </w:tc>
        <w:tc>
          <w:tcPr>
            <w:tcW w:w="6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319" w:rsidRPr="00BD138D" w:rsidRDefault="00BF5319">
            <w:pPr>
              <w:spacing w:after="0"/>
              <w:rPr>
                <w:rFonts w:cs="Times New Roman"/>
              </w:rPr>
            </w:pPr>
          </w:p>
        </w:tc>
        <w:tc>
          <w:tcPr>
            <w:tcW w:w="8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319" w:rsidRPr="00BD138D" w:rsidRDefault="00BF5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3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1-10</w:t>
            </w:r>
          </w:p>
        </w:tc>
      </w:tr>
      <w:tr w:rsidR="00BF5319" w:rsidRPr="00BD138D" w:rsidTr="00BF5319">
        <w:trPr>
          <w:tblCellSpacing w:w="0" w:type="dxa"/>
        </w:trPr>
        <w:tc>
          <w:tcPr>
            <w:tcW w:w="8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5319" w:rsidRPr="00BD138D" w:rsidRDefault="00BF5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319" w:rsidRPr="00BD138D" w:rsidRDefault="009A41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D13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Барлығы</w:t>
            </w:r>
          </w:p>
        </w:tc>
        <w:tc>
          <w:tcPr>
            <w:tcW w:w="6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5319" w:rsidRPr="00BD138D" w:rsidRDefault="009A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3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319" w:rsidRPr="00BD138D" w:rsidRDefault="00BF5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D13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BF5319" w:rsidRPr="00BD138D" w:rsidTr="00BF5319">
        <w:trPr>
          <w:tblCellSpacing w:w="0" w:type="dxa"/>
        </w:trPr>
        <w:tc>
          <w:tcPr>
            <w:tcW w:w="8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319" w:rsidRPr="00BD138D" w:rsidRDefault="00BF5319">
            <w:pPr>
              <w:spacing w:after="0"/>
              <w:rPr>
                <w:rFonts w:cs="Times New Roman"/>
              </w:rPr>
            </w:pPr>
          </w:p>
        </w:tc>
        <w:tc>
          <w:tcPr>
            <w:tcW w:w="7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319" w:rsidRPr="00BD138D" w:rsidRDefault="009A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BD138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Емтихан</w:t>
            </w:r>
          </w:p>
        </w:tc>
        <w:tc>
          <w:tcPr>
            <w:tcW w:w="6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319" w:rsidRPr="00BD138D" w:rsidRDefault="00BF5319">
            <w:pPr>
              <w:spacing w:after="0"/>
              <w:rPr>
                <w:rFonts w:cs="Times New Roman"/>
              </w:rPr>
            </w:pPr>
          </w:p>
        </w:tc>
        <w:tc>
          <w:tcPr>
            <w:tcW w:w="8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319" w:rsidRPr="00BD138D" w:rsidRDefault="00BF5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3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</w:tr>
    </w:tbl>
    <w:p w:rsidR="00BF5319" w:rsidRPr="00BD138D" w:rsidRDefault="00BF5319" w:rsidP="00BF53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BF5319" w:rsidRDefault="00BF5319" w:rsidP="00BF53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BF5319" w:rsidRDefault="00BF5319" w:rsidP="00BF53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Халықаралық қатыынастар факультетінің </w:t>
      </w:r>
    </w:p>
    <w:p w:rsidR="00BF5319" w:rsidRDefault="00BF5319" w:rsidP="00BF53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әдістеме бюросының төрайымы з.ғ.к., доцент</w:t>
      </w:r>
      <w:r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ab/>
      </w:r>
      <w:r w:rsidR="00BD138D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Машимбаева Г.А.</w:t>
      </w:r>
    </w:p>
    <w:p w:rsidR="00BD138D" w:rsidRDefault="00BD138D" w:rsidP="00BF53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BF5319" w:rsidRDefault="00BF5319" w:rsidP="00BF53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Халықаралық құқық кафедрасының </w:t>
      </w:r>
    </w:p>
    <w:p w:rsidR="00BF5319" w:rsidRDefault="00BF5319" w:rsidP="00BF53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меңгеруші з.ғ.</w:t>
      </w:r>
      <w:r w:rsidR="00BD138D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к</w:t>
      </w:r>
      <w:r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., </w:t>
      </w:r>
      <w:r w:rsidR="00BD138D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доцент</w:t>
      </w:r>
      <w:r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ab/>
      </w:r>
      <w:r w:rsidR="00BD138D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              Сайрамбаева Ж.Т.</w:t>
      </w:r>
    </w:p>
    <w:p w:rsidR="00BF5319" w:rsidRDefault="00BF5319" w:rsidP="00BF53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BF5319" w:rsidRDefault="00BF5319" w:rsidP="00BF531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Лектор</w:t>
      </w:r>
      <w:r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ab/>
      </w:r>
      <w:r w:rsidR="00BD138D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                              Әпенов С.М.</w:t>
      </w:r>
    </w:p>
    <w:p w:rsidR="00BF5319" w:rsidRPr="00BF5319" w:rsidRDefault="00BF5319">
      <w:pPr>
        <w:rPr>
          <w:lang w:val="kk-KZ"/>
        </w:rPr>
      </w:pPr>
    </w:p>
    <w:sectPr w:rsidR="00BF5319" w:rsidRPr="00BF5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56350"/>
    <w:multiLevelType w:val="multilevel"/>
    <w:tmpl w:val="7472B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7B3E76"/>
    <w:multiLevelType w:val="multilevel"/>
    <w:tmpl w:val="F1F02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9B1"/>
    <w:rsid w:val="002E0880"/>
    <w:rsid w:val="00413400"/>
    <w:rsid w:val="004569B1"/>
    <w:rsid w:val="004D3563"/>
    <w:rsid w:val="006002AF"/>
    <w:rsid w:val="0099013D"/>
    <w:rsid w:val="009A410F"/>
    <w:rsid w:val="00BD138D"/>
    <w:rsid w:val="00BF5319"/>
    <w:rsid w:val="00CA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319"/>
  </w:style>
  <w:style w:type="paragraph" w:styleId="4">
    <w:name w:val="heading 4"/>
    <w:basedOn w:val="a"/>
    <w:next w:val="a"/>
    <w:link w:val="40"/>
    <w:unhideWhenUsed/>
    <w:qFormat/>
    <w:rsid w:val="00BF531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5319"/>
    <w:rPr>
      <w:color w:val="0000FF" w:themeColor="hyperlink"/>
      <w:u w:val="single"/>
    </w:rPr>
  </w:style>
  <w:style w:type="character" w:customStyle="1" w:styleId="edition">
    <w:name w:val="edition"/>
    <w:basedOn w:val="a0"/>
    <w:rsid w:val="00BF5319"/>
  </w:style>
  <w:style w:type="character" w:customStyle="1" w:styleId="num">
    <w:name w:val="num"/>
    <w:basedOn w:val="a0"/>
    <w:rsid w:val="00BF5319"/>
  </w:style>
  <w:style w:type="character" w:customStyle="1" w:styleId="search-hl">
    <w:name w:val="search-hl"/>
    <w:basedOn w:val="a0"/>
    <w:rsid w:val="00BF5319"/>
  </w:style>
  <w:style w:type="character" w:customStyle="1" w:styleId="40">
    <w:name w:val="Заголовок 4 Знак"/>
    <w:basedOn w:val="a0"/>
    <w:link w:val="4"/>
    <w:rsid w:val="00BF531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319"/>
  </w:style>
  <w:style w:type="paragraph" w:styleId="4">
    <w:name w:val="heading 4"/>
    <w:basedOn w:val="a"/>
    <w:next w:val="a"/>
    <w:link w:val="40"/>
    <w:unhideWhenUsed/>
    <w:qFormat/>
    <w:rsid w:val="00BF531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5319"/>
    <w:rPr>
      <w:color w:val="0000FF" w:themeColor="hyperlink"/>
      <w:u w:val="single"/>
    </w:rPr>
  </w:style>
  <w:style w:type="character" w:customStyle="1" w:styleId="edition">
    <w:name w:val="edition"/>
    <w:basedOn w:val="a0"/>
    <w:rsid w:val="00BF5319"/>
  </w:style>
  <w:style w:type="character" w:customStyle="1" w:styleId="num">
    <w:name w:val="num"/>
    <w:basedOn w:val="a0"/>
    <w:rsid w:val="00BF5319"/>
  </w:style>
  <w:style w:type="character" w:customStyle="1" w:styleId="search-hl">
    <w:name w:val="search-hl"/>
    <w:basedOn w:val="a0"/>
    <w:rsid w:val="00BF5319"/>
  </w:style>
  <w:style w:type="character" w:customStyle="1" w:styleId="40">
    <w:name w:val="Заголовок 4 Знак"/>
    <w:basedOn w:val="a0"/>
    <w:link w:val="4"/>
    <w:rsid w:val="00BF531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5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yberleninka.ru/journal/n/evraziyskaya-advokatur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cyberleninka.ru/article/n/advokatura-yaponi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yberleninka.ru/journal/n/evraziyskaya-advokatura" TargetMode="External"/><Relationship Id="rId11" Type="http://schemas.openxmlformats.org/officeDocument/2006/relationships/hyperlink" Target="http://cyberleninka.ru/article/n/advokatura-v-respublike-bashkortostan-istoriya-razvitiya-i-sovremennoe-sostoyani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cyberleninka.ru/journal/n/evraziyskaya-advokatur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yberleninka.ru/article/n/advokatura-turts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1054</Words>
  <Characters>6013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2017-10-11T15:54:00Z</dcterms:created>
  <dcterms:modified xsi:type="dcterms:W3CDTF">2017-10-11T16:36:00Z</dcterms:modified>
</cp:coreProperties>
</file>